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0B" w:rsidRDefault="0015240B" w:rsidP="009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327650" cy="7581900"/>
            <wp:effectExtent l="19050" t="0" r="6350" b="0"/>
            <wp:docPr id="1" name="Рисунок 1" descr="C:\Windows\system32\config\systemprofile\Desktop\скачкова\5732c163-6ffe-4104-ba7e-f879e7ef8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скачкова\5732c163-6ffe-4104-ba7e-f879e7ef85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74" t="4327" r="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0B" w:rsidRDefault="0015240B" w:rsidP="009E3FE5">
      <w:pPr>
        <w:jc w:val="center"/>
        <w:rPr>
          <w:rFonts w:ascii="Times New Roman" w:hAnsi="Times New Roman"/>
          <w:b/>
        </w:rPr>
      </w:pPr>
    </w:p>
    <w:p w:rsidR="0015240B" w:rsidRDefault="0015240B" w:rsidP="009E3FE5">
      <w:pPr>
        <w:jc w:val="center"/>
        <w:rPr>
          <w:rFonts w:ascii="Times New Roman" w:hAnsi="Times New Roman"/>
          <w:b/>
        </w:rPr>
      </w:pPr>
    </w:p>
    <w:p w:rsidR="0015240B" w:rsidRDefault="0015240B" w:rsidP="009E3FE5">
      <w:pPr>
        <w:jc w:val="center"/>
        <w:rPr>
          <w:rFonts w:ascii="Times New Roman" w:hAnsi="Times New Roman"/>
          <w:b/>
        </w:rPr>
      </w:pPr>
    </w:p>
    <w:p w:rsidR="0015240B" w:rsidRDefault="0015240B" w:rsidP="009E3FE5">
      <w:pPr>
        <w:jc w:val="center"/>
        <w:rPr>
          <w:rFonts w:ascii="Times New Roman" w:hAnsi="Times New Roman"/>
          <w:b/>
        </w:rPr>
      </w:pPr>
    </w:p>
    <w:p w:rsidR="009E3FE5" w:rsidRDefault="009E3FE5" w:rsidP="009E3FE5">
      <w:pPr>
        <w:jc w:val="center"/>
        <w:rPr>
          <w:b/>
        </w:rPr>
      </w:pPr>
      <w:r>
        <w:rPr>
          <w:rFonts w:ascii="Times New Roman" w:hAnsi="Times New Roman"/>
          <w:b/>
        </w:rPr>
        <w:lastRenderedPageBreak/>
        <w:t>МУНИЦИПАЛЬНОЕ БЮДЖЕТНОЕ  ОБЩЕОБРАЗОВАТЕЛЬНОЕ УЧРЕЖДЕНИЕ</w:t>
      </w:r>
      <w:r>
        <w:rPr>
          <w:rFonts w:ascii="Times New Roman" w:hAnsi="Times New Roman"/>
          <w:b/>
        </w:rPr>
        <w:br/>
        <w:t xml:space="preserve">НАПОЛЬНОВСКАЯ СРЕДНЯЯ ШКОЛА </w:t>
      </w:r>
      <w:r>
        <w:rPr>
          <w:rFonts w:ascii="Times New Roman" w:hAnsi="Times New Roman"/>
          <w:b/>
        </w:rPr>
        <w:br/>
        <w:t>САРАЕВСКОГО МУНИЦИПАЛЬНОГО РАЙОНА РЯЗАНСКОЙ ОБЛАСТИ</w:t>
      </w:r>
    </w:p>
    <w:p w:rsidR="009E3FE5" w:rsidRDefault="009E3FE5" w:rsidP="009E3FE5">
      <w:pPr>
        <w:spacing w:after="0" w:line="360" w:lineRule="auto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9E3FE5" w:rsidTr="009E3FE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«Рассмотрено» </w:t>
            </w:r>
            <w:r>
              <w:rPr>
                <w:rFonts w:ascii="Times New Roman" w:hAnsi="Times New Roman"/>
              </w:rPr>
              <w:br/>
              <w:t>на МО учителей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гуманитарно-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эстетического цикла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_________/Федина Л. Б./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_______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E3FE5" w:rsidRDefault="00D01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директора по УВР</w:t>
            </w:r>
          </w:p>
          <w:p w:rsidR="009E3FE5" w:rsidRDefault="00D564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__________/Кузнецова</w:t>
            </w:r>
            <w:r w:rsidR="009E3FE5">
              <w:rPr>
                <w:rFonts w:ascii="Times New Roman" w:hAnsi="Times New Roman"/>
              </w:rPr>
              <w:t xml:space="preserve"> С.Н./</w:t>
            </w:r>
          </w:p>
          <w:p w:rsidR="009E3FE5" w:rsidRDefault="00D017C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«___»______________2023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FE5" w:rsidRDefault="009E3FE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«Утверждено»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_____________/Абрамова Т.В./</w:t>
            </w:r>
          </w:p>
          <w:p w:rsidR="009E3FE5" w:rsidRDefault="009E3F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________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9E3FE5" w:rsidRDefault="00D01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«___»_____________2023</w:t>
            </w:r>
            <w:r w:rsidR="009E3FE5">
              <w:rPr>
                <w:rFonts w:ascii="Times New Roman" w:hAnsi="Times New Roman"/>
              </w:rPr>
              <w:t xml:space="preserve"> г.</w:t>
            </w:r>
          </w:p>
          <w:p w:rsidR="009E3FE5" w:rsidRDefault="009E3FE5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E3FE5" w:rsidRDefault="009E3FE5" w:rsidP="009E3FE5">
      <w:pPr>
        <w:spacing w:after="0" w:line="360" w:lineRule="auto"/>
        <w:rPr>
          <w:rFonts w:ascii="Times New Roman" w:hAnsi="Times New Roman"/>
          <w:lang w:eastAsia="en-US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  <w:r>
        <w:rPr>
          <w:rFonts w:ascii="Times New Roman" w:hAnsi="Times New Roman"/>
          <w:b/>
          <w:sz w:val="40"/>
          <w:szCs w:val="40"/>
        </w:rPr>
        <w:br/>
        <w:t>учебного предмета</w:t>
      </w: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Изобразительное искусство</w:t>
      </w:r>
    </w:p>
    <w:p w:rsidR="009E3FE5" w:rsidRDefault="00A62D31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E3FE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Владимировна, </w:t>
      </w:r>
      <w:r>
        <w:rPr>
          <w:rFonts w:ascii="Times New Roman" w:hAnsi="Times New Roman" w:cs="Times New Roman"/>
          <w:sz w:val="28"/>
          <w:szCs w:val="28"/>
        </w:rPr>
        <w:br/>
        <w:t>соответствие занимаемой должности</w:t>
      </w:r>
    </w:p>
    <w:p w:rsidR="009E3FE5" w:rsidRDefault="009E3FE5" w:rsidP="009E3FE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FE5" w:rsidRDefault="009E3FE5" w:rsidP="009E3F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E5" w:rsidRDefault="009E3FE5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FE5" w:rsidRDefault="00D017C4" w:rsidP="009E3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9E3FE5" w:rsidRDefault="009E3FE5" w:rsidP="009E3FE5">
      <w:pPr>
        <w:pStyle w:val="a6"/>
        <w:ind w:hanging="8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1. Пояснительная записка</w:t>
      </w:r>
    </w:p>
    <w:p w:rsidR="00734A04" w:rsidRDefault="00734A04" w:rsidP="00734A0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highlight w:val="white"/>
          <w:shd w:val="clear" w:color="auto" w:fill="FFFF00"/>
        </w:rPr>
      </w:pPr>
    </w:p>
    <w:p w:rsidR="00734A04" w:rsidRPr="00B310A4" w:rsidRDefault="00734A04" w:rsidP="0072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310A4">
        <w:rPr>
          <w:rFonts w:ascii="Times New Roman" w:hAnsi="Times New Roman" w:cs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по </w:t>
      </w:r>
      <w:r w:rsidRPr="00734A04">
        <w:rPr>
          <w:rFonts w:ascii="Times New Roman" w:hAnsi="Times New Roman"/>
          <w:sz w:val="24"/>
          <w:szCs w:val="24"/>
          <w:shd w:val="clear" w:color="auto" w:fill="FFFFFF" w:themeFill="background1"/>
        </w:rPr>
        <w:t>изобразительному искусству</w:t>
      </w:r>
      <w:r w:rsidRPr="00734A04">
        <w:rPr>
          <w:rFonts w:ascii="Times New Roman" w:hAnsi="Times New Roman" w:cs="Times New Roman"/>
          <w:sz w:val="24"/>
          <w:szCs w:val="24"/>
        </w:rPr>
        <w:t xml:space="preserve"> </w:t>
      </w:r>
      <w:r w:rsidRPr="00734A0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разработана для обучения в 6 классе Муниципального бюджетного общеобразовательного учреждения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Напольновская  средняя школа с учетом нормативно-правовых документов: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5A3AB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5A3ABD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734A04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5A3ABD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5A3ABD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</w:t>
      </w:r>
      <w:r>
        <w:rPr>
          <w:rFonts w:ascii="Times New Roman" w:hAnsi="Times New Roman" w:cs="Times New Roman"/>
          <w:b w:val="0"/>
          <w:sz w:val="24"/>
          <w:szCs w:val="24"/>
        </w:rPr>
        <w:t>х образовательную деятельность»;</w:t>
      </w:r>
      <w:bookmarkStart w:id="0" w:name="_GoBack"/>
      <w:bookmarkEnd w:id="0"/>
    </w:p>
    <w:p w:rsidR="00734A04" w:rsidRPr="005A3ABD" w:rsidRDefault="00734A04" w:rsidP="00734A0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34A04" w:rsidRDefault="00734A04" w:rsidP="00734A0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5A3ABD">
        <w:rPr>
          <w:rFonts w:ascii="Times New Roman" w:hAnsi="Times New Roman" w:cs="Times New Roman"/>
          <w:sz w:val="24"/>
          <w:szCs w:val="24"/>
        </w:rPr>
        <w:t>Устава МБОУ Напольновская средняя школа.</w:t>
      </w:r>
    </w:p>
    <w:p w:rsidR="00734A04" w:rsidRPr="005A3ABD" w:rsidRDefault="00734A04" w:rsidP="00D017C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Основной образовательной программы основного общего образования МБОУ Напольновская средняя школа</w:t>
      </w:r>
      <w:r w:rsidRPr="005A3AB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734A04" w:rsidRPr="005A3ABD" w:rsidRDefault="00734A04" w:rsidP="00734A04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</w:t>
      </w:r>
      <w:r w:rsidR="002A3FC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ольновская средняя школа на 2023/2024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;</w:t>
      </w:r>
    </w:p>
    <w:p w:rsidR="00734A04" w:rsidRPr="005A3ABD" w:rsidRDefault="00734A04" w:rsidP="00734A04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       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Требований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к уровню подготовки  учащихся 6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класса;</w:t>
      </w:r>
    </w:p>
    <w:p w:rsidR="00734A04" w:rsidRPr="005A3ABD" w:rsidRDefault="00734A04" w:rsidP="00734A04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lastRenderedPageBreak/>
        <w:t xml:space="preserve">          </w:t>
      </w:r>
      <w:r w:rsidRPr="00B310A4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- </w:t>
      </w:r>
      <w:r w:rsidRPr="005A3ABD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Познавательных интересов учащихся.</w:t>
      </w:r>
    </w:p>
    <w:p w:rsidR="00734A04" w:rsidRPr="005A3ABD" w:rsidRDefault="00734A04" w:rsidP="00734A04">
      <w:pPr>
        <w:pStyle w:val="a8"/>
        <w:ind w:left="142" w:right="4" w:firstLine="142"/>
        <w:jc w:val="both"/>
        <w:rPr>
          <w:rFonts w:ascii="Times New Roman" w:hAnsi="Times New Roman" w:cs="Times New Roman"/>
        </w:rPr>
      </w:pPr>
      <w:r w:rsidRPr="005A3ABD">
        <w:rPr>
          <w:rFonts w:ascii="Times New Roman" w:hAnsi="Times New Roman" w:cs="Times New Roman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734A04" w:rsidRPr="005A3ABD" w:rsidRDefault="00734A04" w:rsidP="00734A04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734A04" w:rsidRPr="005A3ABD" w:rsidRDefault="00734A04" w:rsidP="00734A04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734A04" w:rsidRPr="005A3ABD" w:rsidRDefault="00734A04" w:rsidP="00734A04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734A04" w:rsidRPr="005A3ABD" w:rsidRDefault="00734A04" w:rsidP="00734A04">
      <w:pPr>
        <w:pStyle w:val="a6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5A3ABD"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734A04" w:rsidRPr="005A3ABD" w:rsidRDefault="00734A04" w:rsidP="00734A04">
      <w:pPr>
        <w:ind w:left="142"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E3FE5" w:rsidRPr="00734A04" w:rsidRDefault="00734A04" w:rsidP="00734A04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 в году, 1 час</w:t>
      </w:r>
      <w:r w:rsidRPr="005A3ABD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734A04" w:rsidRDefault="00734A04" w:rsidP="009E3FE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3FE5" w:rsidRPr="00734A04" w:rsidRDefault="009E3FE5" w:rsidP="009E3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A04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3131"/>
        <w:gridCol w:w="3192"/>
      </w:tblGrid>
      <w:tr w:rsidR="000273AC" w:rsidRPr="00734A04" w:rsidTr="009E3FE5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734A04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04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734A04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04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734A04" w:rsidRDefault="009E3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04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0273AC" w:rsidRPr="00734A04" w:rsidTr="009E3FE5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E5" w:rsidRPr="00734A04" w:rsidRDefault="00A62D31" w:rsidP="000273AC">
            <w:pPr>
              <w:pStyle w:val="a3"/>
              <w:spacing w:after="0" w:line="240" w:lineRule="auto"/>
              <w:ind w:firstLine="0"/>
              <w:jc w:val="left"/>
            </w:pPr>
            <w:r w:rsidRPr="00734A04">
              <w:t xml:space="preserve">Изобразительное искусство. </w:t>
            </w:r>
            <w:r w:rsidR="000273AC" w:rsidRPr="00734A04">
              <w:t xml:space="preserve">6 класс: учеб. </w:t>
            </w:r>
            <w:proofErr w:type="spellStart"/>
            <w:r w:rsidR="000273AC" w:rsidRPr="00734A04">
              <w:t>Дляобщеобразоват</w:t>
            </w:r>
            <w:proofErr w:type="spellEnd"/>
            <w:r w:rsidR="000273AC" w:rsidRPr="00734A04">
              <w:t xml:space="preserve">. И38 организаций/[Т. Я. </w:t>
            </w:r>
            <w:proofErr w:type="spellStart"/>
            <w:r w:rsidR="000273AC" w:rsidRPr="00734A04">
              <w:t>Шпикалова</w:t>
            </w:r>
            <w:proofErr w:type="spellEnd"/>
            <w:r w:rsidR="000273AC" w:rsidRPr="00734A04">
              <w:t xml:space="preserve">, Л. В. Ершова, Г. А. </w:t>
            </w:r>
            <w:proofErr w:type="spellStart"/>
            <w:r w:rsidR="000273AC" w:rsidRPr="00734A04">
              <w:t>Поровская</w:t>
            </w:r>
            <w:proofErr w:type="spellEnd"/>
            <w:r w:rsidR="000273AC" w:rsidRPr="00734A04">
              <w:t xml:space="preserve"> и др.]; 240 с.: ил. – </w:t>
            </w:r>
            <w:r w:rsidR="000273AC" w:rsidRPr="00734A04">
              <w:rPr>
                <w:lang w:val="en-US"/>
              </w:rPr>
              <w:t>ISBN</w:t>
            </w:r>
            <w:r w:rsidR="000273AC" w:rsidRPr="00734A04">
              <w:t xml:space="preserve"> 978-5-09-042819-4.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E5" w:rsidRPr="00734A04" w:rsidRDefault="009E3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E5" w:rsidRPr="00734A04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734A04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734A04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734A04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FE5" w:rsidRPr="00734A04" w:rsidRDefault="009E3F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A04" w:rsidRP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P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04" w:rsidRDefault="00734A0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C4" w:rsidRDefault="00D017C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C4" w:rsidRDefault="00D017C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7C4" w:rsidRDefault="00D017C4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3A" w:rsidRPr="00540BB6" w:rsidRDefault="00DF1E3A" w:rsidP="00007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B6">
        <w:rPr>
          <w:rFonts w:ascii="Times New Roman" w:hAnsi="Times New Roman" w:cs="Times New Roman"/>
          <w:b/>
          <w:sz w:val="28"/>
          <w:szCs w:val="28"/>
        </w:rPr>
        <w:lastRenderedPageBreak/>
        <w:t>Раздел 2. Планируемые результаты изучения учебного предмета.</w:t>
      </w:r>
    </w:p>
    <w:p w:rsidR="00DF1E3A" w:rsidRDefault="00DF1E3A" w:rsidP="00DF1E3A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779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>Личностные результаты изучения изобразительного искусства в основной школе: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- формирование художественного вкуса как способности чувствовать и воспринимать пластические искусства во всем многообразии их видов и жанров; 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- принятие </w:t>
      </w:r>
      <w:proofErr w:type="spellStart"/>
      <w:r w:rsidRPr="009E6731">
        <w:rPr>
          <w:rFonts w:ascii="Times New Roman" w:hAnsi="Times New Roman" w:cs="Times New Roman"/>
          <w:sz w:val="24"/>
          <w:szCs w:val="24"/>
        </w:rPr>
        <w:t>мультикультурной</w:t>
      </w:r>
      <w:proofErr w:type="spellEnd"/>
      <w:r w:rsidRPr="009E6731">
        <w:rPr>
          <w:rFonts w:ascii="Times New Roman" w:hAnsi="Times New Roman" w:cs="Times New Roman"/>
          <w:sz w:val="24"/>
          <w:szCs w:val="24"/>
        </w:rPr>
        <w:t xml:space="preserve"> картины современного мира. 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В трудовой сфере: 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- формирование навыков самостоятельной работы при выполнении практических творческих работ; 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- готовность к осознанному выбору дальнейшей образовательной траектории. 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В познавательной сфере: </w:t>
      </w:r>
    </w:p>
    <w:p w:rsidR="00EA46DC" w:rsidRPr="009E6731" w:rsidRDefault="00EA46DC" w:rsidP="00EA46DC">
      <w:pPr>
        <w:spacing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>- умение познавать мир через образы и формы изобразительного искусства.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bCs/>
          <w:i/>
          <w:color w:val="000000"/>
        </w:rPr>
        <w:t>Личностные</w:t>
      </w:r>
      <w:r w:rsidRPr="009E6731">
        <w:rPr>
          <w:rStyle w:val="c27"/>
          <w:b/>
          <w:bCs/>
          <w:color w:val="000000"/>
        </w:rPr>
        <w:t> </w:t>
      </w:r>
      <w:r w:rsidRPr="009E6731">
        <w:rPr>
          <w:rStyle w:val="c27"/>
          <w:color w:val="000000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 xml:space="preserve">• формирование ответственного отношения к учению, готовности и </w:t>
      </w:r>
      <w:proofErr w:type="gramStart"/>
      <w:r w:rsidRPr="009E6731">
        <w:rPr>
          <w:rStyle w:val="c27"/>
          <w:color w:val="000000"/>
        </w:rPr>
        <w:t>способности</w:t>
      </w:r>
      <w:proofErr w:type="gramEnd"/>
      <w:r w:rsidRPr="009E6731">
        <w:rPr>
          <w:rStyle w:val="c27"/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 • формирование целостного мировоззрения, учитывающего культурное, языковое, духовное многообразие современного мира;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1E3A" w:rsidRDefault="00DF1E3A" w:rsidP="00DF1E3A"/>
    <w:p w:rsidR="00DF1E3A" w:rsidRDefault="00DF1E3A" w:rsidP="00DF1E3A">
      <w:pPr>
        <w:pStyle w:val="c8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color w:val="000000"/>
        </w:rPr>
      </w:pPr>
      <w:r w:rsidRPr="003B33DD">
        <w:rPr>
          <w:b/>
          <w:color w:val="000000"/>
        </w:rPr>
        <w:t>МЕТАПРЕДМЕТНЫЕ</w:t>
      </w:r>
    </w:p>
    <w:p w:rsidR="00EA46DC" w:rsidRPr="009E6731" w:rsidRDefault="00EA46DC" w:rsidP="00EA46DC">
      <w:pPr>
        <w:pStyle w:val="c8"/>
        <w:shd w:val="clear" w:color="auto" w:fill="FFFFFF"/>
        <w:spacing w:before="0" w:beforeAutospacing="0" w:after="0" w:afterAutospacing="0" w:line="276" w:lineRule="auto"/>
        <w:ind w:left="284"/>
      </w:pPr>
      <w:proofErr w:type="spellStart"/>
      <w:r w:rsidRPr="009E6731">
        <w:t>Метапредметные</w:t>
      </w:r>
      <w:proofErr w:type="spellEnd"/>
      <w:r w:rsidRPr="009E6731">
        <w:t xml:space="preserve"> результаты изучения изобразительного искусства в основной школе проявляются: </w:t>
      </w:r>
    </w:p>
    <w:p w:rsidR="00EA46DC" w:rsidRPr="009E6731" w:rsidRDefault="00EA46DC" w:rsidP="00EA46DC">
      <w:pPr>
        <w:pStyle w:val="c8"/>
        <w:shd w:val="clear" w:color="auto" w:fill="FFFFFF"/>
        <w:spacing w:before="0" w:beforeAutospacing="0" w:after="0" w:afterAutospacing="0" w:line="276" w:lineRule="auto"/>
        <w:ind w:left="284"/>
      </w:pPr>
      <w:r w:rsidRPr="009E6731">
        <w:t xml:space="preserve">- в развитии художественно-образного, эстетического типа мышления, формировании целостного восприятия мира; </w:t>
      </w:r>
    </w:p>
    <w:p w:rsidR="00EA46DC" w:rsidRPr="009E6731" w:rsidRDefault="00EA46DC" w:rsidP="00EA46DC">
      <w:pPr>
        <w:pStyle w:val="c8"/>
        <w:shd w:val="clear" w:color="auto" w:fill="FFFFFF"/>
        <w:spacing w:before="0" w:beforeAutospacing="0" w:after="0" w:afterAutospacing="0" w:line="276" w:lineRule="auto"/>
        <w:ind w:left="284"/>
      </w:pPr>
      <w:r w:rsidRPr="009E6731">
        <w:t xml:space="preserve">- в развитии фантазии, воображения, художественной интуиции, памяти; 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 </w:t>
      </w:r>
    </w:p>
    <w:p w:rsidR="00EA46DC" w:rsidRPr="009E6731" w:rsidRDefault="00EA46DC" w:rsidP="00EA46DC">
      <w:pPr>
        <w:pStyle w:val="c8"/>
        <w:shd w:val="clear" w:color="auto" w:fill="FFFFFF"/>
        <w:spacing w:before="0" w:beforeAutospacing="0" w:after="0" w:afterAutospacing="0" w:line="276" w:lineRule="auto"/>
        <w:ind w:left="284"/>
      </w:pPr>
      <w:r w:rsidRPr="009E6731">
        <w:lastRenderedPageBreak/>
        <w:t>- в получении опыта восприятия произведений искусства как основы формирования коммуникативных умений.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proofErr w:type="spellStart"/>
      <w:r w:rsidRPr="009E6731">
        <w:rPr>
          <w:rStyle w:val="c27"/>
          <w:bCs/>
          <w:i/>
          <w:color w:val="000000"/>
        </w:rPr>
        <w:t>Метапредметные</w:t>
      </w:r>
      <w:proofErr w:type="spellEnd"/>
      <w:r w:rsidRPr="009E6731">
        <w:rPr>
          <w:rStyle w:val="c27"/>
          <w:bCs/>
          <w:i/>
          <w:color w:val="000000"/>
        </w:rPr>
        <w:t xml:space="preserve"> </w:t>
      </w:r>
      <w:r w:rsidRPr="009E6731">
        <w:rPr>
          <w:rStyle w:val="c27"/>
          <w:color w:val="000000"/>
        </w:rPr>
        <w:t>результаты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умение оценивать правильность выполнения учебной задачи, собственные возможности ее решения;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F1E3A" w:rsidRDefault="00DF1E3A" w:rsidP="00DF1E3A"/>
    <w:p w:rsidR="00DF1E3A" w:rsidRDefault="00DF1E3A" w:rsidP="00DF1E3A">
      <w:pPr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AF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EA46DC" w:rsidRPr="009E6731" w:rsidRDefault="00EA46DC" w:rsidP="00EA46DC">
      <w:pPr>
        <w:ind w:left="-142" w:firstLine="709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В области предметных результатов общеобразовательное учреждение предоставляет ученику возможность на ступени основного общего образования научиться: </w:t>
      </w:r>
      <w:r w:rsidRPr="009E67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E6731">
        <w:rPr>
          <w:rFonts w:ascii="Times New Roman" w:hAnsi="Times New Roman" w:cs="Times New Roman"/>
          <w:sz w:val="24"/>
          <w:szCs w:val="24"/>
        </w:rPr>
        <w:t xml:space="preserve">В познавательной сфере: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познавать мир через визуальный художественный образ, представлять место и роль изобразительного искусства в жизни человека и общества;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приобретать практические навыки и умения в изобразительной деятельности; </w:t>
      </w:r>
      <w:r w:rsidRPr="009E6731">
        <w:rPr>
          <w:rFonts w:ascii="Times New Roman" w:hAnsi="Times New Roman" w:cs="Times New Roman"/>
          <w:sz w:val="24"/>
          <w:szCs w:val="24"/>
        </w:rPr>
        <w:br/>
        <w:t>- различать изученные виды пластических искусств; воспринимать и анализировать смысл (концепцию) художественного образа произведений пластических искусств;</w:t>
      </w:r>
      <w:proofErr w:type="gramEnd"/>
      <w:r w:rsidRPr="009E6731">
        <w:rPr>
          <w:rFonts w:ascii="Times New Roman" w:hAnsi="Times New Roman" w:cs="Times New Roman"/>
          <w:sz w:val="24"/>
          <w:szCs w:val="24"/>
        </w:rPr>
        <w:t xml:space="preserve">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понятий. </w:t>
      </w:r>
    </w:p>
    <w:p w:rsidR="00EA46DC" w:rsidRPr="009E6731" w:rsidRDefault="00EA46DC" w:rsidP="00EA46DC">
      <w:pPr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9E6731">
        <w:rPr>
          <w:rFonts w:ascii="Times New Roman" w:hAnsi="Times New Roman" w:cs="Times New Roman"/>
          <w:sz w:val="24"/>
          <w:szCs w:val="24"/>
        </w:rPr>
        <w:t xml:space="preserve">В ценностно-ориентационной сфере: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формировать эмоционально-ценностное отношение к искусству и к жизни, осознавать систему общечеловеческих ценностей;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9E6731">
        <w:rPr>
          <w:rFonts w:ascii="Times New Roman" w:hAnsi="Times New Roman" w:cs="Times New Roman"/>
          <w:sz w:val="24"/>
          <w:szCs w:val="24"/>
        </w:rPr>
        <w:t>мультикультурную</w:t>
      </w:r>
      <w:proofErr w:type="spellEnd"/>
      <w:r w:rsidRPr="009E6731">
        <w:rPr>
          <w:rFonts w:ascii="Times New Roman" w:hAnsi="Times New Roman" w:cs="Times New Roman"/>
          <w:sz w:val="24"/>
          <w:szCs w:val="24"/>
        </w:rPr>
        <w:t xml:space="preserve"> картину современного мира; </w:t>
      </w:r>
      <w:r w:rsidRPr="009E6731">
        <w:rPr>
          <w:rFonts w:ascii="Times New Roman" w:hAnsi="Times New Roman" w:cs="Times New Roman"/>
          <w:sz w:val="24"/>
          <w:szCs w:val="24"/>
        </w:rPr>
        <w:br/>
        <w:t>- понимать ценность художественной культуры разных народов мира и место в ней отечественного искусства;</w:t>
      </w:r>
      <w:proofErr w:type="gramEnd"/>
      <w:r w:rsidRPr="009E6731">
        <w:rPr>
          <w:rFonts w:ascii="Times New Roman" w:hAnsi="Times New Roman" w:cs="Times New Roman"/>
          <w:sz w:val="24"/>
          <w:szCs w:val="24"/>
        </w:rPr>
        <w:t xml:space="preserve"> уважать культуру других народов;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осваивать эмоционально-ценностное отношение к искусству и к жизни, </w:t>
      </w:r>
      <w:proofErr w:type="spellStart"/>
      <w:r w:rsidRPr="009E6731">
        <w:rPr>
          <w:rFonts w:ascii="Times New Roman" w:hAnsi="Times New Roman" w:cs="Times New Roman"/>
          <w:sz w:val="24"/>
          <w:szCs w:val="24"/>
        </w:rPr>
        <w:t>духовнонравственный</w:t>
      </w:r>
      <w:proofErr w:type="spellEnd"/>
      <w:r w:rsidRPr="009E6731">
        <w:rPr>
          <w:rFonts w:ascii="Times New Roman" w:hAnsi="Times New Roman" w:cs="Times New Roman"/>
          <w:sz w:val="24"/>
          <w:szCs w:val="24"/>
        </w:rPr>
        <w:t xml:space="preserve"> потенциал, аккумулированный в произведениях искусства;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ориентироваться в системе моральных норм и ценностей, представленных в произведениях искусства. </w:t>
      </w:r>
    </w:p>
    <w:p w:rsidR="00EA46DC" w:rsidRPr="009E6731" w:rsidRDefault="00EA46DC" w:rsidP="00EA46DC">
      <w:pPr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lastRenderedPageBreak/>
        <w:t xml:space="preserve">В коммуникативной сфере: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ориентироваться в социально-эстетических и информационных коммуникациях; организовывать диалоговые формы общения с произведениями искусства. </w:t>
      </w:r>
    </w:p>
    <w:p w:rsidR="009E6731" w:rsidRPr="009E6731" w:rsidRDefault="00EA46DC" w:rsidP="00EA46DC">
      <w:pPr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В эстетической сфере: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 </w:t>
      </w:r>
      <w:r w:rsidRPr="009E6731">
        <w:rPr>
          <w:rFonts w:ascii="Times New Roman" w:hAnsi="Times New Roman" w:cs="Times New Roman"/>
          <w:sz w:val="24"/>
          <w:szCs w:val="24"/>
        </w:rPr>
        <w:br/>
        <w:t xml:space="preserve">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 </w:t>
      </w:r>
      <w:r w:rsidR="009E6731" w:rsidRPr="009E673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6731">
        <w:rPr>
          <w:rFonts w:ascii="Times New Roman" w:hAnsi="Times New Roman" w:cs="Times New Roman"/>
          <w:sz w:val="24"/>
          <w:szCs w:val="24"/>
        </w:rPr>
        <w:t>воспринимать эстетические ценности, высказывать мнение о достоинствах произведений высокого и масс</w:t>
      </w:r>
      <w:r w:rsidR="009E6731" w:rsidRPr="009E6731">
        <w:rPr>
          <w:rFonts w:ascii="Times New Roman" w:hAnsi="Times New Roman" w:cs="Times New Roman"/>
          <w:sz w:val="24"/>
          <w:szCs w:val="24"/>
        </w:rPr>
        <w:t>ового изобрази</w:t>
      </w:r>
      <w:r w:rsidRPr="009E6731">
        <w:rPr>
          <w:rFonts w:ascii="Times New Roman" w:hAnsi="Times New Roman" w:cs="Times New Roman"/>
          <w:sz w:val="24"/>
          <w:szCs w:val="24"/>
        </w:rPr>
        <w:t xml:space="preserve">тельного искусства, уметь выделять ассоциативные связи и осознавать их роль в творческой деятельности проявлять устойчивый интерес к искусству, художественным традициям своего народа и достижениям мировой культуры; </w:t>
      </w:r>
      <w:r w:rsidR="009E6731" w:rsidRPr="009E673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6731">
        <w:rPr>
          <w:rFonts w:ascii="Times New Roman" w:hAnsi="Times New Roman" w:cs="Times New Roman"/>
          <w:sz w:val="24"/>
          <w:szCs w:val="24"/>
        </w:rPr>
        <w:t xml:space="preserve">формировать эстетический кругозор. </w:t>
      </w:r>
    </w:p>
    <w:p w:rsidR="00EA46DC" w:rsidRPr="009E6731" w:rsidRDefault="00EA46DC" w:rsidP="00EA46DC">
      <w:pPr>
        <w:ind w:left="-142"/>
        <w:rPr>
          <w:rFonts w:ascii="Times New Roman" w:hAnsi="Times New Roman" w:cs="Times New Roman"/>
          <w:sz w:val="24"/>
          <w:szCs w:val="24"/>
        </w:rPr>
      </w:pPr>
      <w:r w:rsidRPr="009E6731">
        <w:rPr>
          <w:rFonts w:ascii="Times New Roman" w:hAnsi="Times New Roman" w:cs="Times New Roman"/>
          <w:sz w:val="24"/>
          <w:szCs w:val="24"/>
        </w:rPr>
        <w:t xml:space="preserve">В трудовой сфере: </w:t>
      </w:r>
      <w:r w:rsidR="009E6731" w:rsidRPr="009E673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9E6731">
        <w:rPr>
          <w:rFonts w:ascii="Times New Roman" w:hAnsi="Times New Roman" w:cs="Times New Roman"/>
          <w:sz w:val="24"/>
          <w:szCs w:val="24"/>
        </w:rPr>
        <w:t>применять различные выразительные средства, художественные материалы и техники в своей творческой деятельности.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bCs/>
          <w:i/>
          <w:color w:val="000000"/>
        </w:rPr>
        <w:t>Предметные</w:t>
      </w:r>
      <w:r w:rsidRPr="009E6731">
        <w:rPr>
          <w:rStyle w:val="c27"/>
          <w:i/>
          <w:color w:val="000000"/>
        </w:rPr>
        <w:t> </w:t>
      </w:r>
      <w:r w:rsidRPr="009E6731">
        <w:rPr>
          <w:rStyle w:val="c27"/>
          <w:color w:val="000000"/>
        </w:rPr>
        <w:t>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формирование основ художественной культуры обучающихся как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 xml:space="preserve"> • развитие визуально-пространственного мышления как формы эмоционально-ценностного освоения мира, самовыражения и ориентации </w:t>
      </w:r>
      <w:proofErr w:type="gramStart"/>
      <w:r w:rsidRPr="009E6731">
        <w:rPr>
          <w:rStyle w:val="c27"/>
          <w:color w:val="000000"/>
        </w:rPr>
        <w:t>в</w:t>
      </w:r>
      <w:proofErr w:type="gramEnd"/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 xml:space="preserve"> художественном и нравственном </w:t>
      </w:r>
      <w:proofErr w:type="gramStart"/>
      <w:r w:rsidRPr="009E6731">
        <w:rPr>
          <w:rStyle w:val="c27"/>
          <w:color w:val="000000"/>
        </w:rPr>
        <w:t>пространстве</w:t>
      </w:r>
      <w:proofErr w:type="gramEnd"/>
      <w:r w:rsidRPr="009E6731">
        <w:rPr>
          <w:rStyle w:val="c27"/>
          <w:color w:val="000000"/>
        </w:rPr>
        <w:t xml:space="preserve"> культуры;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освоение художественной культуры во всем многообразии ее видов,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жанров и стилей как материального выражения        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осознание значения искусства и творчества в личной и культурной самоидентификации личности;</w:t>
      </w:r>
    </w:p>
    <w:p w:rsidR="00DF1E3A" w:rsidRPr="009E6731" w:rsidRDefault="00DF1E3A" w:rsidP="00DF1E3A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</w:rPr>
      </w:pPr>
      <w:r w:rsidRPr="009E6731">
        <w:rPr>
          <w:rStyle w:val="c27"/>
          <w:color w:val="000000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F1E3A" w:rsidRDefault="00DF1E3A" w:rsidP="00DF1E3A"/>
    <w:p w:rsidR="00DF1E3A" w:rsidRDefault="00DF1E3A" w:rsidP="00DF1E3A">
      <w:pPr>
        <w:pStyle w:val="a7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7B0">
        <w:rPr>
          <w:rFonts w:ascii="Times New Roman" w:hAnsi="Times New Roman" w:cs="Times New Roman"/>
          <w:b/>
          <w:sz w:val="28"/>
          <w:szCs w:val="28"/>
        </w:rPr>
        <w:lastRenderedPageBreak/>
        <w:t>Раздел 3. Содержание программы</w:t>
      </w:r>
    </w:p>
    <w:p w:rsidR="00DF1E3A" w:rsidRPr="00EA46DC" w:rsidRDefault="00D632FA" w:rsidP="00DF1E3A">
      <w:pPr>
        <w:tabs>
          <w:tab w:val="left" w:pos="1174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46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Глава</w:t>
      </w:r>
      <w:r w:rsidR="00DF1E3A" w:rsidRPr="00EA46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1. </w:t>
      </w:r>
      <w:r w:rsidRPr="00EA46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Образ цветущей природы – вечная тема в искусстве.</w:t>
      </w:r>
      <w:r w:rsidRPr="00EA46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 xml:space="preserve">Тема 1: </w:t>
      </w:r>
      <w:r w:rsidRPr="00EA46DC">
        <w:rPr>
          <w:rFonts w:ascii="Times New Roman" w:hAnsi="Times New Roman" w:cs="Times New Roman"/>
          <w:b/>
          <w:sz w:val="24"/>
          <w:szCs w:val="24"/>
        </w:rPr>
        <w:t>Цветы в живописи, декоративно-прикладном и народном искусстве.</w:t>
      </w:r>
      <w:r w:rsidR="00717E11" w:rsidRPr="00EA46DC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DF1E3A" w:rsidRPr="00EA46DC" w:rsidRDefault="00DF1E3A" w:rsidP="00DF1E3A">
      <w:pPr>
        <w:tabs>
          <w:tab w:val="left" w:pos="1174"/>
        </w:tabs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A46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Урок 1. </w:t>
      </w:r>
      <w:r w:rsidR="00717E11" w:rsidRPr="00EA46DC">
        <w:rPr>
          <w:rFonts w:ascii="Times New Roman" w:hAnsi="Times New Roman" w:cs="Times New Roman"/>
          <w:b/>
          <w:sz w:val="24"/>
          <w:szCs w:val="24"/>
        </w:rPr>
        <w:t>Осенний букет в натюрморте живописцев.</w:t>
      </w:r>
    </w:p>
    <w:p w:rsidR="00DF1E3A" w:rsidRPr="00EA46DC" w:rsidRDefault="00DF1E3A" w:rsidP="00717E11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EA46DC">
        <w:rPr>
          <w:rFonts w:ascii="Times New Roman" w:hAnsi="Times New Roman" w:cs="Times New Roman"/>
          <w:b/>
          <w:sz w:val="24"/>
          <w:szCs w:val="24"/>
        </w:rPr>
        <w:t>Урок 2</w:t>
      </w:r>
      <w:r w:rsidR="00717E11" w:rsidRPr="00EA46DC">
        <w:rPr>
          <w:rFonts w:ascii="Times New Roman" w:hAnsi="Times New Roman" w:cs="Times New Roman"/>
          <w:b/>
          <w:sz w:val="24"/>
          <w:szCs w:val="24"/>
        </w:rPr>
        <w:t>-3</w:t>
      </w:r>
      <w:r w:rsidRPr="00EA46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E11" w:rsidRPr="00EA46DC">
        <w:rPr>
          <w:rFonts w:ascii="Times New Roman" w:hAnsi="Times New Roman" w:cs="Times New Roman"/>
          <w:b/>
          <w:sz w:val="24"/>
          <w:szCs w:val="24"/>
        </w:rPr>
        <w:t xml:space="preserve">Цветы на лаковых подносах мастеров из </w:t>
      </w:r>
      <w:proofErr w:type="spellStart"/>
      <w:r w:rsidR="00717E11" w:rsidRPr="00EA46DC">
        <w:rPr>
          <w:rFonts w:ascii="Times New Roman" w:hAnsi="Times New Roman" w:cs="Times New Roman"/>
          <w:b/>
          <w:sz w:val="24"/>
          <w:szCs w:val="24"/>
        </w:rPr>
        <w:t>Жостова</w:t>
      </w:r>
      <w:proofErr w:type="spellEnd"/>
      <w:r w:rsidR="00717E11" w:rsidRPr="00EA46DC">
        <w:rPr>
          <w:rFonts w:ascii="Times New Roman" w:hAnsi="Times New Roman" w:cs="Times New Roman"/>
          <w:b/>
          <w:sz w:val="24"/>
          <w:szCs w:val="24"/>
        </w:rPr>
        <w:t xml:space="preserve"> и Нижнего Тагила.</w:t>
      </w:r>
    </w:p>
    <w:p w:rsidR="00DF1E3A" w:rsidRPr="00EA46DC" w:rsidRDefault="00DF1E3A" w:rsidP="00717E11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46DC">
        <w:rPr>
          <w:b/>
          <w:color w:val="000000"/>
          <w:shd w:val="clear" w:color="auto" w:fill="FFFFFF"/>
        </w:rPr>
        <w:t xml:space="preserve">Урок 4. </w:t>
      </w:r>
      <w:r w:rsidR="00717E11" w:rsidRPr="00EA46DC">
        <w:rPr>
          <w:b/>
        </w:rPr>
        <w:t>Осенние цветы в росписи твоего подноса.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Default="00DF1E3A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color w:val="000000"/>
          <w:shd w:val="clear" w:color="auto" w:fill="FFFFFF"/>
        </w:rPr>
        <w:t>Урок 5</w:t>
      </w:r>
      <w:r w:rsidR="00717E11" w:rsidRPr="00EA46DC">
        <w:rPr>
          <w:b/>
          <w:color w:val="000000"/>
          <w:shd w:val="clear" w:color="auto" w:fill="FFFFFF"/>
        </w:rPr>
        <w:t>-6</w:t>
      </w:r>
      <w:r w:rsidRPr="00EA46DC">
        <w:rPr>
          <w:b/>
          <w:color w:val="000000"/>
          <w:shd w:val="clear" w:color="auto" w:fill="FFFFFF"/>
        </w:rPr>
        <w:t xml:space="preserve">. </w:t>
      </w:r>
      <w:r w:rsidR="00717E11" w:rsidRPr="00EA46DC">
        <w:rPr>
          <w:b/>
        </w:rPr>
        <w:t>Цветочные мотивы в искусстве народов России, стран Запада и Востока.</w:t>
      </w:r>
    </w:p>
    <w:p w:rsidR="009E6731" w:rsidRDefault="009E6731" w:rsidP="00717E11">
      <w:pPr>
        <w:pStyle w:val="c10"/>
        <w:shd w:val="clear" w:color="auto" w:fill="FFFFFF"/>
        <w:spacing w:before="0" w:beforeAutospacing="0" w:after="0" w:afterAutospacing="0"/>
      </w:pPr>
    </w:p>
    <w:p w:rsidR="009E6731" w:rsidRPr="00EA46DC" w:rsidRDefault="009E6731" w:rsidP="00717E11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t>Осенний букет в натюрморте живописцев</w:t>
      </w:r>
      <w:r w:rsidRPr="009809AC">
        <w:t>.</w:t>
      </w:r>
      <w:r>
        <w:t xml:space="preserve"> Цветы на лаковых подносах мастеров из </w:t>
      </w:r>
      <w:proofErr w:type="spellStart"/>
      <w:r>
        <w:t>Жостова</w:t>
      </w:r>
      <w:proofErr w:type="spellEnd"/>
      <w:r>
        <w:t xml:space="preserve"> и Нижнего Тагила. Осенние цветы в росписи твоего подноса. Цветочные мотивы в искусстве народов России, стран Запада и Востока.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717E11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bCs/>
          <w:color w:val="000000"/>
          <w:shd w:val="clear" w:color="auto" w:fill="FFFFFF"/>
        </w:rPr>
        <w:t>Глава 1. Из прошлого в настоящее. Художественный диалог культур.</w:t>
      </w:r>
    </w:p>
    <w:p w:rsidR="00717E11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</w:rPr>
        <w:t>Тема 2. Символика древних орнаментов. (7 ч)</w:t>
      </w:r>
    </w:p>
    <w:p w:rsidR="00717E11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DF1E3A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A46DC">
        <w:rPr>
          <w:b/>
        </w:rPr>
        <w:t>Урок 7</w:t>
      </w:r>
      <w:r w:rsidR="00DF1E3A" w:rsidRPr="00EA46DC">
        <w:rPr>
          <w:b/>
        </w:rPr>
        <w:t xml:space="preserve">. </w:t>
      </w:r>
      <w:r w:rsidRPr="00EA46DC">
        <w:rPr>
          <w:b/>
        </w:rPr>
        <w:t>Растительный орнамент в искусстве Древнего Египта.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DF1E3A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</w:rPr>
        <w:t>Урок 8</w:t>
      </w:r>
      <w:r w:rsidR="00DF1E3A" w:rsidRPr="00EA46DC">
        <w:rPr>
          <w:b/>
        </w:rPr>
        <w:t xml:space="preserve">. </w:t>
      </w:r>
      <w:r w:rsidRPr="00EA46DC">
        <w:rPr>
          <w:b/>
        </w:rPr>
        <w:t>Зооморфные мотивы в искусстве Древнего Египта.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  <w:color w:val="000000"/>
          <w:shd w:val="clear" w:color="auto" w:fill="FFFFFF"/>
        </w:rPr>
        <w:t>Урок 9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>Изысканный декор сосудов Древней Греции.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color w:val="000000"/>
          <w:shd w:val="clear" w:color="auto" w:fill="FFFFFF"/>
        </w:rPr>
        <w:t>Урок 10-11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>Древние орнаменты в творчестве художников разного времени.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DF1E3A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rStyle w:val="c3"/>
          <w:b/>
          <w:color w:val="000000"/>
        </w:rPr>
        <w:t>Урок 12-13</w:t>
      </w:r>
      <w:r w:rsidR="00DF1E3A" w:rsidRPr="00EA46DC">
        <w:rPr>
          <w:rStyle w:val="c3"/>
          <w:b/>
          <w:color w:val="000000"/>
        </w:rPr>
        <w:t xml:space="preserve">. </w:t>
      </w:r>
      <w:r w:rsidRPr="00EA46DC">
        <w:rPr>
          <w:b/>
        </w:rPr>
        <w:t>Орнаментальные мотивы в художественном текстиле Индии и русская набойка.</w:t>
      </w:r>
    </w:p>
    <w:p w:rsidR="009E6731" w:rsidRPr="00EA46DC" w:rsidRDefault="009E6731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  <w:r>
        <w:t>Растительный орнамент в искусстве Древнего Египта. Зооморфные мотивы в искусстве Древнего  Египта. Изысканный декор сосудов Древней Греции. Древние орнаменты  в  творчестве  художников  разного  времени.  Орнаментальные мотивы в художественном текстиле Индии и русская  набойка.</w:t>
      </w:r>
    </w:p>
    <w:p w:rsidR="00717E11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717E11" w:rsidRPr="00EA46DC" w:rsidRDefault="00717E11" w:rsidP="00717E11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</w:rPr>
        <w:t>Тема 3. Традиции встречи Нового года в современной культуре.</w:t>
      </w:r>
      <w:r w:rsidR="000636D8" w:rsidRPr="00EA46DC">
        <w:rPr>
          <w:b/>
        </w:rPr>
        <w:t xml:space="preserve"> (3 ч)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EA46DC" w:rsidRDefault="000636D8" w:rsidP="00717E11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  <w:color w:val="000000"/>
          <w:shd w:val="clear" w:color="auto" w:fill="FFFFFF"/>
        </w:rPr>
        <w:t>Урок 14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>Традиции встречи Нового года в современной культуре.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Default="00DF1E3A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color w:val="000000"/>
          <w:shd w:val="clear" w:color="auto" w:fill="FFFFFF"/>
        </w:rPr>
        <w:t>Урок 1</w:t>
      </w:r>
      <w:r w:rsidR="000636D8" w:rsidRPr="00EA46DC">
        <w:rPr>
          <w:b/>
          <w:color w:val="000000"/>
          <w:shd w:val="clear" w:color="auto" w:fill="FFFFFF"/>
        </w:rPr>
        <w:t xml:space="preserve">5-16. </w:t>
      </w:r>
      <w:r w:rsidR="000636D8" w:rsidRPr="00EA46DC">
        <w:rPr>
          <w:b/>
        </w:rPr>
        <w:t>«Новый год шагает по планете…»</w:t>
      </w:r>
    </w:p>
    <w:p w:rsidR="009E6731" w:rsidRDefault="009E6731" w:rsidP="000636D8">
      <w:pPr>
        <w:pStyle w:val="c10"/>
        <w:shd w:val="clear" w:color="auto" w:fill="FFFFFF"/>
        <w:spacing w:before="0" w:beforeAutospacing="0" w:after="0" w:afterAutospacing="0"/>
      </w:pPr>
    </w:p>
    <w:p w:rsidR="009E6731" w:rsidRPr="00EA46DC" w:rsidRDefault="009E6731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  <w:r>
        <w:t>Традиции встречи Нового года в современной культуре. «Новый год шагает по планете…»</w:t>
      </w:r>
    </w:p>
    <w:p w:rsidR="000636D8" w:rsidRPr="00EA46DC" w:rsidRDefault="000636D8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0636D8" w:rsidRPr="00EA46DC" w:rsidRDefault="000636D8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bCs/>
          <w:color w:val="000000"/>
          <w:shd w:val="clear" w:color="auto" w:fill="FFFFFF"/>
        </w:rPr>
        <w:t>Глава 3. Исторические реалии в искусстве разных народов.</w:t>
      </w:r>
    </w:p>
    <w:p w:rsidR="000636D8" w:rsidRPr="00EA46DC" w:rsidRDefault="000636D8" w:rsidP="000636D8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</w:rPr>
        <w:t>Тема 4. Образы мира, ратного подвига и защиты родной земли в жизни и искусстве. (4 ч)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EA46DC" w:rsidRDefault="000636D8" w:rsidP="000636D8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  <w:color w:val="000000"/>
          <w:shd w:val="clear" w:color="auto" w:fill="FFFFFF"/>
        </w:rPr>
        <w:t>Урок 17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>Каменные стражи России (XII-XVII вв.).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EA46DC" w:rsidRDefault="000636D8" w:rsidP="000636D8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  <w:color w:val="000000"/>
          <w:shd w:val="clear" w:color="auto" w:fill="FFFFFF"/>
        </w:rPr>
        <w:t>Урок 18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 xml:space="preserve">Рыцарский замок в культуре средневековой Европы. Романский и готический стили в архитектуре Западной Европы. </w:t>
      </w:r>
    </w:p>
    <w:p w:rsidR="00DF1E3A" w:rsidRPr="00EA46DC" w:rsidRDefault="00DF1E3A" w:rsidP="00DF1E3A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EA46DC" w:rsidRDefault="000636D8" w:rsidP="000636D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A46DC">
        <w:rPr>
          <w:b/>
          <w:color w:val="000000"/>
          <w:shd w:val="clear" w:color="auto" w:fill="FFFFFF"/>
        </w:rPr>
        <w:lastRenderedPageBreak/>
        <w:t>Урок 19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>Военное облачение русского воина и доспехи западноевропейского рыцаря в жизни и искусстве.</w:t>
      </w:r>
    </w:p>
    <w:p w:rsidR="00DF1E3A" w:rsidRPr="00EA46DC" w:rsidRDefault="00DF1E3A" w:rsidP="000636D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/>
          <w:b/>
          <w:color w:val="000000"/>
          <w:sz w:val="22"/>
          <w:szCs w:val="22"/>
        </w:rPr>
      </w:pPr>
    </w:p>
    <w:p w:rsidR="00DF1E3A" w:rsidRDefault="000636D8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rStyle w:val="c3"/>
          <w:b/>
          <w:color w:val="000000"/>
        </w:rPr>
        <w:t>Урок 20</w:t>
      </w:r>
      <w:r w:rsidR="00DF1E3A" w:rsidRPr="00EA46DC">
        <w:rPr>
          <w:rStyle w:val="c3"/>
          <w:b/>
          <w:color w:val="000000"/>
        </w:rPr>
        <w:t xml:space="preserve">. </w:t>
      </w:r>
      <w:r w:rsidRPr="00EA46DC">
        <w:rPr>
          <w:b/>
        </w:rPr>
        <w:t>Батальная композиция. У истоков исторического жанра.</w:t>
      </w:r>
    </w:p>
    <w:p w:rsidR="009E6731" w:rsidRDefault="009E6731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9E6731" w:rsidRPr="00EA46DC" w:rsidRDefault="009E6731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  <w:r>
        <w:t>Каменные стражи России (</w:t>
      </w:r>
      <w:proofErr w:type="gramStart"/>
      <w:r>
        <w:t>Х</w:t>
      </w:r>
      <w:proofErr w:type="gramEnd"/>
      <w:r>
        <w:rPr>
          <w:lang w:val="en-US"/>
        </w:rPr>
        <w:t>II</w:t>
      </w:r>
      <w:r w:rsidRPr="00D1508F">
        <w:t>-</w:t>
      </w:r>
      <w:r>
        <w:rPr>
          <w:lang w:val="en-US"/>
        </w:rPr>
        <w:t>XVII</w:t>
      </w:r>
      <w:r w:rsidRPr="00D1508F">
        <w:t xml:space="preserve"> </w:t>
      </w:r>
      <w:r>
        <w:t>вв.). Рыцарский замок в культуре средневековой Европы. Романский и готический стили в архитектуре Западной Европы. Синтез искусств. Военное облачение русского воина и доспехи  западноевропейского  рыцаря  в  жизни и искусстве. Батальная композиция. У истоков исторического жанра.</w:t>
      </w:r>
    </w:p>
    <w:p w:rsidR="000636D8" w:rsidRPr="00EA46DC" w:rsidRDefault="000636D8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0636D8" w:rsidRPr="00EA46DC" w:rsidRDefault="000636D8" w:rsidP="000636D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A46DC">
        <w:rPr>
          <w:b/>
        </w:rPr>
        <w:t>Тема 5. Прославление женщины в искусстве народов мира. (2 ч)</w:t>
      </w:r>
    </w:p>
    <w:p w:rsidR="00DF1E3A" w:rsidRPr="00EA46DC" w:rsidRDefault="00DF1E3A" w:rsidP="00DF1E3A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DF1E3A" w:rsidRPr="00EA46DC" w:rsidRDefault="000636D8" w:rsidP="000636D8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EA46DC">
        <w:rPr>
          <w:rStyle w:val="c3"/>
          <w:b/>
          <w:color w:val="000000"/>
        </w:rPr>
        <w:t>Урок 21</w:t>
      </w:r>
      <w:r w:rsidR="00DF1E3A" w:rsidRPr="00EA46DC">
        <w:rPr>
          <w:rStyle w:val="c3"/>
          <w:b/>
          <w:color w:val="000000"/>
        </w:rPr>
        <w:t xml:space="preserve">. </w:t>
      </w:r>
      <w:r w:rsidRPr="00EA46DC">
        <w:rPr>
          <w:b/>
        </w:rPr>
        <w:t>Тема прекрасной девы и женщины-матери в искусстве. Особенности воплощения образа женщины в религиозном и светском искусстве.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DF1E3A" w:rsidRDefault="000636D8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rStyle w:val="c3"/>
          <w:b/>
          <w:color w:val="000000"/>
        </w:rPr>
        <w:t>Урок 22</w:t>
      </w:r>
      <w:r w:rsidR="00DF1E3A" w:rsidRPr="00EA46DC">
        <w:rPr>
          <w:rStyle w:val="c3"/>
          <w:b/>
          <w:color w:val="000000"/>
        </w:rPr>
        <w:t xml:space="preserve">. </w:t>
      </w:r>
      <w:r w:rsidRPr="00EA46DC">
        <w:rPr>
          <w:b/>
        </w:rPr>
        <w:t xml:space="preserve">Личность женщины в портретно-исторической композиции XIX — начала XX </w:t>
      </w:r>
      <w:proofErr w:type="gramStart"/>
      <w:r w:rsidRPr="00EA46DC">
        <w:rPr>
          <w:b/>
        </w:rPr>
        <w:t>в</w:t>
      </w:r>
      <w:proofErr w:type="gramEnd"/>
      <w:r w:rsidRPr="00EA46DC">
        <w:rPr>
          <w:b/>
        </w:rPr>
        <w:t>.</w:t>
      </w:r>
    </w:p>
    <w:p w:rsidR="009E6731" w:rsidRDefault="009E6731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9E6731" w:rsidRPr="00EA46DC" w:rsidRDefault="009E6731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  <w:r>
        <w:t xml:space="preserve">Тема прекрасной девы и женщины-матери в искусстве. Личность женщины в портретно-исторической композиции </w:t>
      </w:r>
      <w:r>
        <w:rPr>
          <w:lang w:val="en-US"/>
        </w:rPr>
        <w:t>XIX</w:t>
      </w:r>
      <w:r>
        <w:t>-</w:t>
      </w:r>
      <w:r w:rsidRPr="006764E0">
        <w:t xml:space="preserve"> </w:t>
      </w:r>
      <w:r>
        <w:t xml:space="preserve">начала </w:t>
      </w:r>
      <w:proofErr w:type="spellStart"/>
      <w:r>
        <w:t>ХХв</w:t>
      </w:r>
      <w:proofErr w:type="spellEnd"/>
      <w:r>
        <w:t>.</w:t>
      </w:r>
    </w:p>
    <w:p w:rsidR="00A12DB0" w:rsidRPr="00EA46DC" w:rsidRDefault="00A12DB0" w:rsidP="000636D8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A12DB0" w:rsidRPr="00EA46DC" w:rsidRDefault="00A12DB0" w:rsidP="000636D8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EA46DC">
        <w:rPr>
          <w:b/>
        </w:rPr>
        <w:t>Тема 6. Народный костюм в зеркале истории. Народный костюм в зеркале истории. (2 ч)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DF1E3A" w:rsidRDefault="00A12DB0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color w:val="000000"/>
        </w:rPr>
        <w:t>Урок 23-24</w:t>
      </w:r>
      <w:r w:rsidR="00DF1E3A" w:rsidRPr="00EA46DC">
        <w:rPr>
          <w:b/>
          <w:color w:val="000000"/>
        </w:rPr>
        <w:t xml:space="preserve">. </w:t>
      </w:r>
      <w:r w:rsidRPr="00EA46DC">
        <w:rPr>
          <w:b/>
        </w:rPr>
        <w:t>Русский народный костюм как культурное достояние нашего Отечества. Русский народный костюм как культурное достояние нашего Отечества.</w:t>
      </w:r>
    </w:p>
    <w:p w:rsidR="009E6731" w:rsidRDefault="009E6731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9E6731" w:rsidRPr="00EA46DC" w:rsidRDefault="009E6731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  <w:r>
        <w:t>Русский народный костюм как культурное достояние  нашего Отечества.</w:t>
      </w:r>
    </w:p>
    <w:p w:rsidR="00A12DB0" w:rsidRPr="00EA46DC" w:rsidRDefault="00A12DB0" w:rsidP="000636D8">
      <w:pPr>
        <w:pStyle w:val="c14"/>
        <w:shd w:val="clear" w:color="auto" w:fill="FFFFFF"/>
        <w:spacing w:before="0" w:beforeAutospacing="0" w:after="0" w:afterAutospacing="0"/>
        <w:rPr>
          <w:b/>
        </w:rPr>
      </w:pPr>
    </w:p>
    <w:p w:rsidR="00A12DB0" w:rsidRPr="00EA46DC" w:rsidRDefault="00A12DB0" w:rsidP="000636D8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A46DC">
        <w:rPr>
          <w:b/>
        </w:rPr>
        <w:t>Тема 7. Международный фольклорный фестиваль в пространстве современной культуры. Синтез искусств. (2 ч)</w:t>
      </w:r>
    </w:p>
    <w:p w:rsidR="00DF1E3A" w:rsidRPr="00EA46DC" w:rsidRDefault="00DF1E3A" w:rsidP="00DF1E3A">
      <w:pPr>
        <w:pStyle w:val="c1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DF1E3A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rStyle w:val="c5"/>
          <w:b/>
          <w:bCs/>
          <w:color w:val="000000"/>
        </w:rPr>
        <w:t>Урок 25-26</w:t>
      </w:r>
      <w:r w:rsidR="00DF1E3A" w:rsidRPr="00EA46DC">
        <w:rPr>
          <w:rStyle w:val="c5"/>
          <w:b/>
          <w:bCs/>
          <w:color w:val="000000"/>
        </w:rPr>
        <w:t xml:space="preserve">. </w:t>
      </w:r>
      <w:r w:rsidRPr="00EA46DC">
        <w:rPr>
          <w:b/>
        </w:rPr>
        <w:t>«Возьмѐмся за руки, друзья...» Разноликий хоровод. Творческая сила и самобытность вековых традиций разных народов в жизни и искусстве.</w:t>
      </w:r>
    </w:p>
    <w:p w:rsidR="009E6731" w:rsidRDefault="009E6731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9E6731" w:rsidRPr="00EA46DC" w:rsidRDefault="009E6731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  <w:r>
        <w:t>«Возьмёмся за руки, друзья…». Разноликий хоровод. Вековые традиции разных народов.</w:t>
      </w:r>
    </w:p>
    <w:p w:rsidR="00A12DB0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A12DB0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EA46DC">
        <w:rPr>
          <w:b/>
        </w:rPr>
        <w:t>Тема 8. Первые приметы пробуждения природы и их образы в искусстве. (4 ч)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DF1E3A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rStyle w:val="c3"/>
          <w:b/>
          <w:color w:val="000000"/>
        </w:rPr>
        <w:t>Урок 27-28</w:t>
      </w:r>
      <w:r w:rsidR="00DF1E3A" w:rsidRPr="00EA46DC">
        <w:rPr>
          <w:rStyle w:val="c3"/>
          <w:b/>
          <w:color w:val="000000"/>
        </w:rPr>
        <w:t xml:space="preserve">. </w:t>
      </w:r>
      <w:r w:rsidRPr="00EA46DC">
        <w:rPr>
          <w:b/>
        </w:rPr>
        <w:t>Весенний гомон птичьих стай в жизни и искусстве.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color w:val="000000"/>
          <w:shd w:val="clear" w:color="auto" w:fill="FFFFFF"/>
        </w:rPr>
        <w:t>Урок 29-30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>«Живая зыбь».</w:t>
      </w:r>
    </w:p>
    <w:p w:rsidR="009E6731" w:rsidRDefault="009E6731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9E6731" w:rsidRPr="00EA46DC" w:rsidRDefault="009E6731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  <w:r>
        <w:t>Весенний гомон птичьих стай в жизни и искусстве. «Живая зыбь» - изображение водной стихии.</w:t>
      </w:r>
    </w:p>
    <w:p w:rsidR="00A12DB0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A12DB0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b/>
        </w:rPr>
        <w:t>Тема 9. Светлое Христово Воскресение, Пасха. (2 ч)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  <w:r w:rsidRPr="00EA46DC">
        <w:rPr>
          <w:b/>
          <w:color w:val="000000"/>
          <w:shd w:val="clear" w:color="auto" w:fill="FFFFFF"/>
        </w:rPr>
        <w:t>Урок 31-32</w:t>
      </w:r>
      <w:r w:rsidR="00DF1E3A" w:rsidRPr="00EA46DC">
        <w:rPr>
          <w:b/>
          <w:color w:val="000000"/>
          <w:shd w:val="clear" w:color="auto" w:fill="FFFFFF"/>
        </w:rPr>
        <w:t xml:space="preserve">. </w:t>
      </w:r>
      <w:r w:rsidRPr="00EA46DC">
        <w:rPr>
          <w:b/>
        </w:rPr>
        <w:t>«Как мир хорош в своей красе нежданной….».</w:t>
      </w:r>
    </w:p>
    <w:p w:rsidR="009E6731" w:rsidRDefault="009E6731" w:rsidP="00A12DB0">
      <w:pPr>
        <w:pStyle w:val="c10"/>
        <w:shd w:val="clear" w:color="auto" w:fill="FFFFFF"/>
        <w:spacing w:before="0" w:beforeAutospacing="0" w:after="0" w:afterAutospacing="0"/>
      </w:pPr>
    </w:p>
    <w:p w:rsidR="009E6731" w:rsidRPr="00EA46DC" w:rsidRDefault="009E6731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  <w:r>
        <w:lastRenderedPageBreak/>
        <w:t>«Как мир хорош в своей красе нежданной…» Знакомство с произведениями отечественных художников, в которых воссозданы образы Пасхи. Изображение пасхального натюрморта.</w:t>
      </w:r>
    </w:p>
    <w:p w:rsidR="00A12DB0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</w:rPr>
      </w:pPr>
    </w:p>
    <w:p w:rsidR="00A12DB0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 w:rsidRPr="00EA46DC">
        <w:rPr>
          <w:b/>
        </w:rPr>
        <w:t>Тема 10. Весеннее многообразие природных форм в искусстве.</w:t>
      </w:r>
      <w:r w:rsidR="00353946">
        <w:rPr>
          <w:b/>
        </w:rPr>
        <w:t xml:space="preserve"> (2</w:t>
      </w:r>
      <w:r w:rsidRPr="00EA46DC">
        <w:rPr>
          <w:b/>
        </w:rPr>
        <w:t xml:space="preserve"> ч)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</w:p>
    <w:p w:rsidR="00DF1E3A" w:rsidRPr="00EA46DC" w:rsidRDefault="00A12DB0" w:rsidP="00A12DB0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EA46DC">
        <w:rPr>
          <w:rStyle w:val="c3"/>
          <w:b/>
          <w:color w:val="000000"/>
        </w:rPr>
        <w:t>Урок 33-34</w:t>
      </w:r>
      <w:r w:rsidR="00DF1E3A" w:rsidRPr="00EA46DC">
        <w:rPr>
          <w:rStyle w:val="c3"/>
          <w:b/>
          <w:color w:val="000000"/>
        </w:rPr>
        <w:t xml:space="preserve">. </w:t>
      </w:r>
      <w:r w:rsidRPr="00EA46DC">
        <w:rPr>
          <w:b/>
        </w:rPr>
        <w:t xml:space="preserve">Земля пробуждается. </w:t>
      </w: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EA46DC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Default="00DF1E3A" w:rsidP="00DF1E3A">
      <w:pPr>
        <w:pStyle w:val="c10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F1E3A" w:rsidRPr="00255C0E" w:rsidRDefault="00DF1E3A" w:rsidP="00DF1E3A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F1E3A" w:rsidRPr="00471118" w:rsidRDefault="00DF1E3A" w:rsidP="00DF1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118">
        <w:rPr>
          <w:rFonts w:ascii="Times New Roman" w:hAnsi="Times New Roman" w:cs="Times New Roman"/>
          <w:b/>
          <w:sz w:val="28"/>
          <w:szCs w:val="28"/>
        </w:rPr>
        <w:t xml:space="preserve">Раздел 4. Тематическое планирование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379"/>
        <w:gridCol w:w="1559"/>
        <w:gridCol w:w="1843"/>
      </w:tblGrid>
      <w:tr w:rsidR="00DF1E3A" w:rsidRPr="003B33DD" w:rsidTr="00C35435">
        <w:tc>
          <w:tcPr>
            <w:tcW w:w="1135" w:type="dxa"/>
            <w:vAlign w:val="center"/>
          </w:tcPr>
          <w:p w:rsidR="00DF1E3A" w:rsidRPr="003B33DD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  <w:vAlign w:val="center"/>
          </w:tcPr>
          <w:p w:rsidR="00DF1E3A" w:rsidRPr="003B33DD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DF1E3A" w:rsidRPr="003B33DD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DF1E3A" w:rsidRPr="003B33DD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0273AC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b/>
                <w:sz w:val="24"/>
                <w:szCs w:val="24"/>
              </w:rPr>
              <w:t>Цветы в живописи, декоративно-прикладном и народном искусстве.</w:t>
            </w:r>
          </w:p>
        </w:tc>
        <w:tc>
          <w:tcPr>
            <w:tcW w:w="1559" w:type="dxa"/>
          </w:tcPr>
          <w:p w:rsidR="00DF1E3A" w:rsidRP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1E3A" w:rsidRPr="00027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0273AC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DF1E3A" w:rsidRPr="000273AC" w:rsidRDefault="000273AC" w:rsidP="00C3543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Осенний букет в натюрморте живописцев.</w:t>
            </w:r>
          </w:p>
        </w:tc>
        <w:tc>
          <w:tcPr>
            <w:tcW w:w="1559" w:type="dxa"/>
          </w:tcPr>
          <w:p w:rsidR="00DF1E3A" w:rsidRPr="000273AC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0273AC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73AC" w:rsidRPr="000273A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0273AC" w:rsidRDefault="000273AC" w:rsidP="00C35435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 xml:space="preserve">Цветы на лаковых подносах мастеров из </w:t>
            </w:r>
            <w:proofErr w:type="spellStart"/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Жостова</w:t>
            </w:r>
            <w:proofErr w:type="spellEnd"/>
            <w:r w:rsidRPr="000273AC">
              <w:rPr>
                <w:rFonts w:ascii="Times New Roman" w:hAnsi="Times New Roman" w:cs="Times New Roman"/>
                <w:sz w:val="24"/>
                <w:szCs w:val="24"/>
              </w:rPr>
              <w:t xml:space="preserve"> и Нижнего Тагила.</w:t>
            </w:r>
          </w:p>
        </w:tc>
        <w:tc>
          <w:tcPr>
            <w:tcW w:w="1559" w:type="dxa"/>
          </w:tcPr>
          <w:p w:rsidR="00DF1E3A" w:rsidRP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1E3A" w:rsidRPr="000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0273AC" w:rsidRDefault="000273AC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73AC">
              <w:t>Осенние цветы в росписи твоего подноса.</w:t>
            </w:r>
          </w:p>
        </w:tc>
        <w:tc>
          <w:tcPr>
            <w:tcW w:w="1559" w:type="dxa"/>
          </w:tcPr>
          <w:p w:rsidR="00DF1E3A" w:rsidRPr="000273AC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F1E3A" w:rsidRPr="0002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0273AC" w:rsidRDefault="000273AC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 w:rsidRPr="000273AC">
              <w:t>Цветочные мотивы в искусстве народов России, стран Запада и Востока.</w:t>
            </w:r>
          </w:p>
        </w:tc>
        <w:tc>
          <w:tcPr>
            <w:tcW w:w="1559" w:type="dxa"/>
          </w:tcPr>
          <w:p w:rsidR="00DF1E3A" w:rsidRP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3E3B47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0273AC" w:rsidRDefault="000273AC" w:rsidP="000273AC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273AC">
              <w:rPr>
                <w:b/>
              </w:rPr>
              <w:t>Символика древних орнаментов.</w:t>
            </w:r>
          </w:p>
        </w:tc>
        <w:tc>
          <w:tcPr>
            <w:tcW w:w="1559" w:type="dxa"/>
          </w:tcPr>
          <w:p w:rsidR="00DF1E3A" w:rsidRP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3AC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3E3B47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1E3A" w:rsidRPr="003E3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3E3B47" w:rsidRDefault="000273AC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t>Растительный орнамент в искусстве Древнего Египта</w:t>
            </w:r>
            <w:r w:rsidR="00717E11">
              <w:t>.</w:t>
            </w:r>
          </w:p>
        </w:tc>
        <w:tc>
          <w:tcPr>
            <w:tcW w:w="1559" w:type="dxa"/>
          </w:tcPr>
          <w:p w:rsidR="00DF1E3A" w:rsidRPr="003E3B47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3E3B47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1E3A" w:rsidRPr="003E3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3E3B47" w:rsidRDefault="000273AC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Зооморфные мотивы в искусстве Древнего Египта.</w:t>
            </w:r>
          </w:p>
        </w:tc>
        <w:tc>
          <w:tcPr>
            <w:tcW w:w="1559" w:type="dxa"/>
          </w:tcPr>
          <w:p w:rsidR="00DF1E3A" w:rsidRPr="003E3B47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3E3B47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1E3A" w:rsidRPr="003E3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3E3B47" w:rsidRDefault="000273AC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t>Изысканный декор сосудов Древней Греции.</w:t>
            </w:r>
          </w:p>
        </w:tc>
        <w:tc>
          <w:tcPr>
            <w:tcW w:w="1559" w:type="dxa"/>
          </w:tcPr>
          <w:p w:rsidR="00DF1E3A" w:rsidRPr="003E3B47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3E3B47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6379" w:type="dxa"/>
            <w:vAlign w:val="center"/>
          </w:tcPr>
          <w:p w:rsidR="00DF1E3A" w:rsidRPr="003E3B47" w:rsidRDefault="000273AC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t>Древние орнаменты в творчестве художников разного времени.</w:t>
            </w:r>
          </w:p>
        </w:tc>
        <w:tc>
          <w:tcPr>
            <w:tcW w:w="1559" w:type="dxa"/>
          </w:tcPr>
          <w:p w:rsidR="00DF1E3A" w:rsidRPr="003E3B47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3AC" w:rsidRPr="003B33DD" w:rsidTr="00C35435">
        <w:tc>
          <w:tcPr>
            <w:tcW w:w="1135" w:type="dxa"/>
            <w:vAlign w:val="center"/>
          </w:tcPr>
          <w:p w:rsidR="000273AC" w:rsidRDefault="000273AC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6379" w:type="dxa"/>
            <w:vAlign w:val="center"/>
          </w:tcPr>
          <w:p w:rsidR="000273AC" w:rsidRDefault="000273AC" w:rsidP="00C35435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t>Орнаментальные мотивы в художественном текстиле Индии и русская набойка</w:t>
            </w:r>
            <w:r w:rsidR="00717E11">
              <w:t>.</w:t>
            </w:r>
          </w:p>
        </w:tc>
        <w:tc>
          <w:tcPr>
            <w:tcW w:w="1559" w:type="dxa"/>
          </w:tcPr>
          <w:p w:rsidR="000273AC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273AC" w:rsidRDefault="000273AC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B751FE">
              <w:rPr>
                <w:b/>
              </w:rPr>
              <w:t xml:space="preserve">Традиции </w:t>
            </w:r>
            <w:proofErr w:type="spellStart"/>
            <w:r w:rsidRPr="00B751FE">
              <w:rPr>
                <w:b/>
              </w:rPr>
              <w:t>новолетия</w:t>
            </w:r>
            <w:proofErr w:type="spellEnd"/>
            <w:r w:rsidRPr="00B751FE">
              <w:rPr>
                <w:b/>
              </w:rPr>
              <w:t xml:space="preserve"> в культуре народов мира.</w:t>
            </w:r>
          </w:p>
        </w:tc>
        <w:tc>
          <w:tcPr>
            <w:tcW w:w="1559" w:type="dxa"/>
          </w:tcPr>
          <w:p w:rsidR="00DF1E3A" w:rsidRPr="003E3B47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1E3A" w:rsidRPr="003E3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vAlign w:val="center"/>
          </w:tcPr>
          <w:p w:rsidR="00DF1E3A" w:rsidRPr="00FA0D20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/>
                <w:color w:val="000000"/>
                <w:sz w:val="22"/>
                <w:szCs w:val="22"/>
              </w:rPr>
            </w:pPr>
            <w:r>
              <w:t>Традиции встречи Нового года в современной культуре.</w:t>
            </w:r>
          </w:p>
        </w:tc>
        <w:tc>
          <w:tcPr>
            <w:tcW w:w="1559" w:type="dxa"/>
          </w:tcPr>
          <w:p w:rsidR="00DF1E3A" w:rsidRPr="00FA0D20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6379" w:type="dxa"/>
            <w:vAlign w:val="center"/>
          </w:tcPr>
          <w:p w:rsidR="00DF1E3A" w:rsidRPr="00FA0D20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>«Новый год шагает по планете…»</w:t>
            </w:r>
          </w:p>
        </w:tc>
        <w:tc>
          <w:tcPr>
            <w:tcW w:w="1559" w:type="dxa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B751FE" w:rsidP="00B751F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rFonts w:ascii="Calibri" w:hAnsi="Calibri"/>
                <w:b/>
                <w:color w:val="000000"/>
                <w:sz w:val="22"/>
                <w:szCs w:val="22"/>
              </w:rPr>
            </w:pPr>
            <w:r w:rsidRPr="00B751FE">
              <w:rPr>
                <w:b/>
              </w:rPr>
              <w:t>Образы мира, ратного подвига и защиты родной земли в жизни и искусстве.</w:t>
            </w:r>
          </w:p>
        </w:tc>
        <w:tc>
          <w:tcPr>
            <w:tcW w:w="1559" w:type="dxa"/>
          </w:tcPr>
          <w:p w:rsidR="00DF1E3A" w:rsidRPr="00B751FE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FE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vAlign w:val="center"/>
          </w:tcPr>
          <w:p w:rsidR="00DF1E3A" w:rsidRPr="00FA0D20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>Каменные стражи России (XII-XVII вв.).</w:t>
            </w:r>
          </w:p>
        </w:tc>
        <w:tc>
          <w:tcPr>
            <w:tcW w:w="1559" w:type="dxa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616038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Рыцарский замок в культуре средневековой Европы. Романский и готический стили в архитектуре Западной Европы. </w:t>
            </w:r>
          </w:p>
        </w:tc>
        <w:tc>
          <w:tcPr>
            <w:tcW w:w="1559" w:type="dxa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F1E3A" w:rsidRPr="00FA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FA0D20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>Военное облачение русского воина и доспехи западноевропейского рыцаря в жизни и искусстве.</w:t>
            </w:r>
          </w:p>
        </w:tc>
        <w:tc>
          <w:tcPr>
            <w:tcW w:w="1559" w:type="dxa"/>
          </w:tcPr>
          <w:p w:rsidR="00DF1E3A" w:rsidRPr="00FA0D20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F1E3A" w:rsidRPr="00FA0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FA0D20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>Батальная композиция. У истоков исторического жанра.</w:t>
            </w:r>
          </w:p>
        </w:tc>
        <w:tc>
          <w:tcPr>
            <w:tcW w:w="1559" w:type="dxa"/>
          </w:tcPr>
          <w:p w:rsidR="00DF1E3A" w:rsidRPr="00FA0D20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Pr="00FA0D20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0636D8" w:rsidP="00B751F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Прославление женщины в искусстве народов мира</w:t>
            </w:r>
            <w:r w:rsidR="00B751FE" w:rsidRPr="00B751FE">
              <w:rPr>
                <w:b/>
              </w:rPr>
              <w:t>.</w:t>
            </w:r>
          </w:p>
        </w:tc>
        <w:tc>
          <w:tcPr>
            <w:tcW w:w="1559" w:type="dxa"/>
          </w:tcPr>
          <w:p w:rsidR="00DF1E3A" w:rsidRPr="00B751FE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6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Default="00B751FE" w:rsidP="000636D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</w:rPr>
            </w:pPr>
            <w:r>
              <w:t>Тема прекрасной девы и женщины-матери в искусстве.</w:t>
            </w:r>
            <w:r w:rsidR="000636D8">
              <w:t xml:space="preserve"> Особенности воплощения образа женщины в религиозном и светском искусстве.</w:t>
            </w:r>
          </w:p>
        </w:tc>
        <w:tc>
          <w:tcPr>
            <w:tcW w:w="1559" w:type="dxa"/>
          </w:tcPr>
          <w:p w:rsidR="00DF1E3A" w:rsidRPr="00B751FE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420039" w:rsidRDefault="00B751FE" w:rsidP="00C35435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3"/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Личность женщины в портретно-исторической композиции XIX — начала XX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DF1E3A" w:rsidRPr="00420039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B751FE" w:rsidP="00B751FE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B751FE">
              <w:rPr>
                <w:b/>
              </w:rPr>
              <w:t>Народный костюм в зеркале истории.</w:t>
            </w:r>
          </w:p>
        </w:tc>
        <w:tc>
          <w:tcPr>
            <w:tcW w:w="1559" w:type="dxa"/>
          </w:tcPr>
          <w:p w:rsidR="00DF1E3A" w:rsidRPr="00B751FE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FE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  <w:r w:rsidR="00DF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420039" w:rsidRDefault="00B751FE" w:rsidP="00B81E5C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Русский народный костюм как культурное достояние нашего Отечества. </w:t>
            </w:r>
          </w:p>
        </w:tc>
        <w:tc>
          <w:tcPr>
            <w:tcW w:w="1559" w:type="dxa"/>
          </w:tcPr>
          <w:p w:rsidR="00DF1E3A" w:rsidRPr="00420039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B751FE" w:rsidP="00B751F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B751FE">
              <w:rPr>
                <w:b/>
              </w:rPr>
              <w:t>Международный фольклорный фестиваль в пространстве современной культуры. Синтез искусств.</w:t>
            </w:r>
          </w:p>
        </w:tc>
        <w:tc>
          <w:tcPr>
            <w:tcW w:w="1559" w:type="dxa"/>
          </w:tcPr>
          <w:p w:rsidR="00DF1E3A" w:rsidRPr="00B751FE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FE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DF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420039" w:rsidRDefault="00B751FE" w:rsidP="00C3543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 xml:space="preserve">«Возьмѐмся за руки, друзья...» Разноликий хоровод. </w:t>
            </w:r>
            <w:r w:rsidR="00A12DB0">
              <w:t>Творческая сила и самобытность вековых традиций разных народов в жизни и искусстве.</w:t>
            </w:r>
          </w:p>
        </w:tc>
        <w:tc>
          <w:tcPr>
            <w:tcW w:w="1559" w:type="dxa"/>
          </w:tcPr>
          <w:p w:rsidR="00DF1E3A" w:rsidRPr="00420039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B751FE" w:rsidP="00B751F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rFonts w:ascii="Calibri" w:hAnsi="Calibri"/>
                <w:b/>
                <w:color w:val="000000"/>
                <w:sz w:val="22"/>
                <w:szCs w:val="22"/>
              </w:rPr>
            </w:pPr>
            <w:r w:rsidRPr="00B751FE">
              <w:rPr>
                <w:b/>
              </w:rPr>
              <w:t>Первые приметы пробуждения природы и их образы в искусстве.</w:t>
            </w:r>
          </w:p>
        </w:tc>
        <w:tc>
          <w:tcPr>
            <w:tcW w:w="1559" w:type="dxa"/>
          </w:tcPr>
          <w:p w:rsidR="00DF1E3A" w:rsidRPr="00B751FE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7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DF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420039" w:rsidRDefault="00B751FE" w:rsidP="00C3543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>Весенний гомон птичьих стай в жизни и искусстве.</w:t>
            </w:r>
          </w:p>
        </w:tc>
        <w:tc>
          <w:tcPr>
            <w:tcW w:w="1559" w:type="dxa"/>
          </w:tcPr>
          <w:p w:rsidR="00DF1E3A" w:rsidRPr="00420039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="00DF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420039" w:rsidRDefault="00B751FE" w:rsidP="00C3543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>«Живая зыбь».</w:t>
            </w:r>
          </w:p>
        </w:tc>
        <w:tc>
          <w:tcPr>
            <w:tcW w:w="1559" w:type="dxa"/>
          </w:tcPr>
          <w:p w:rsidR="00DF1E3A" w:rsidRPr="00420039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B751FE" w:rsidP="00B751F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rFonts w:ascii="Calibri" w:hAnsi="Calibri"/>
                <w:b/>
                <w:color w:val="000000"/>
                <w:sz w:val="22"/>
                <w:szCs w:val="22"/>
              </w:rPr>
            </w:pPr>
            <w:r w:rsidRPr="00B751FE">
              <w:rPr>
                <w:b/>
              </w:rPr>
              <w:t>Светлое Христово Воскресение, Пасха.</w:t>
            </w:r>
          </w:p>
        </w:tc>
        <w:tc>
          <w:tcPr>
            <w:tcW w:w="1559" w:type="dxa"/>
          </w:tcPr>
          <w:p w:rsidR="00DF1E3A" w:rsidRPr="00B751FE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FE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  <w:r w:rsidR="00DF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:rsidR="00DF1E3A" w:rsidRPr="00420039" w:rsidRDefault="00B751FE" w:rsidP="00C3543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t>«Как мир хорош в своей красе нежданной….».</w:t>
            </w:r>
          </w:p>
        </w:tc>
        <w:tc>
          <w:tcPr>
            <w:tcW w:w="1559" w:type="dxa"/>
          </w:tcPr>
          <w:p w:rsidR="00DF1E3A" w:rsidRPr="00420039" w:rsidRDefault="00B751FE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F1E3A" w:rsidP="00B75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B751FE" w:rsidRDefault="00B751FE" w:rsidP="00B751FE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751FE">
              <w:rPr>
                <w:b/>
              </w:rPr>
              <w:t>Весеннее многообразие природных форм в искусстве.</w:t>
            </w:r>
          </w:p>
        </w:tc>
        <w:tc>
          <w:tcPr>
            <w:tcW w:w="1559" w:type="dxa"/>
          </w:tcPr>
          <w:p w:rsidR="00DF1E3A" w:rsidRPr="00B751FE" w:rsidRDefault="00353946" w:rsidP="00B75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51FE" w:rsidRPr="00B7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632F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6379" w:type="dxa"/>
            <w:vAlign w:val="center"/>
          </w:tcPr>
          <w:p w:rsidR="00DF1E3A" w:rsidRPr="00420039" w:rsidRDefault="00D632FA" w:rsidP="00C35435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5"/>
                <w:rFonts w:ascii="Calibri" w:hAnsi="Calibri"/>
                <w:color w:val="000000"/>
                <w:sz w:val="22"/>
                <w:szCs w:val="22"/>
              </w:rPr>
            </w:pPr>
            <w:r>
              <w:t>Земля пробуждается.</w:t>
            </w:r>
          </w:p>
        </w:tc>
        <w:tc>
          <w:tcPr>
            <w:tcW w:w="1559" w:type="dxa"/>
          </w:tcPr>
          <w:p w:rsidR="00DF1E3A" w:rsidRPr="00420039" w:rsidRDefault="00D632F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E3A" w:rsidRPr="003B33DD" w:rsidTr="00C35435">
        <w:tc>
          <w:tcPr>
            <w:tcW w:w="1135" w:type="dxa"/>
            <w:vAlign w:val="center"/>
          </w:tcPr>
          <w:p w:rsidR="00DF1E3A" w:rsidRDefault="00DF1E3A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F1E3A" w:rsidRPr="004E364A" w:rsidRDefault="00DF1E3A" w:rsidP="00C3543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bCs/>
                <w:color w:val="000000"/>
              </w:rPr>
            </w:pPr>
            <w:r w:rsidRPr="004E364A">
              <w:rPr>
                <w:rStyle w:val="c5"/>
                <w:b/>
                <w:bCs/>
                <w:color w:val="000000"/>
              </w:rPr>
              <w:t>Итого:</w:t>
            </w:r>
          </w:p>
        </w:tc>
        <w:tc>
          <w:tcPr>
            <w:tcW w:w="1559" w:type="dxa"/>
          </w:tcPr>
          <w:p w:rsidR="00DF1E3A" w:rsidRPr="004E364A" w:rsidRDefault="00353946" w:rsidP="00C35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DF1E3A" w:rsidRPr="004E3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</w:tcPr>
          <w:p w:rsidR="00DF1E3A" w:rsidRDefault="00DF1E3A" w:rsidP="00C3543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1E3A" w:rsidRDefault="00DF1E3A"/>
    <w:sectPr w:rsidR="00DF1E3A" w:rsidSect="00BB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FE5"/>
    <w:rsid w:val="00007729"/>
    <w:rsid w:val="000255BA"/>
    <w:rsid w:val="000273AC"/>
    <w:rsid w:val="000636D8"/>
    <w:rsid w:val="00140307"/>
    <w:rsid w:val="0015240B"/>
    <w:rsid w:val="001C1E26"/>
    <w:rsid w:val="001C2443"/>
    <w:rsid w:val="002A3FCD"/>
    <w:rsid w:val="00353946"/>
    <w:rsid w:val="00437B5D"/>
    <w:rsid w:val="0050161B"/>
    <w:rsid w:val="005122D1"/>
    <w:rsid w:val="00627ECC"/>
    <w:rsid w:val="00681326"/>
    <w:rsid w:val="006A7CBD"/>
    <w:rsid w:val="00717E11"/>
    <w:rsid w:val="007239DD"/>
    <w:rsid w:val="00734A04"/>
    <w:rsid w:val="0082494F"/>
    <w:rsid w:val="008F01AE"/>
    <w:rsid w:val="00955E2B"/>
    <w:rsid w:val="009E3FE5"/>
    <w:rsid w:val="009E6731"/>
    <w:rsid w:val="00A12DB0"/>
    <w:rsid w:val="00A62D31"/>
    <w:rsid w:val="00B443E8"/>
    <w:rsid w:val="00B751FE"/>
    <w:rsid w:val="00B81E5C"/>
    <w:rsid w:val="00BB5676"/>
    <w:rsid w:val="00BF5E69"/>
    <w:rsid w:val="00C2319E"/>
    <w:rsid w:val="00D017C4"/>
    <w:rsid w:val="00D01D75"/>
    <w:rsid w:val="00D564E1"/>
    <w:rsid w:val="00D632FA"/>
    <w:rsid w:val="00DD12CF"/>
    <w:rsid w:val="00DF1E3A"/>
    <w:rsid w:val="00DF41BF"/>
    <w:rsid w:val="00E279CC"/>
    <w:rsid w:val="00EA46DC"/>
    <w:rsid w:val="00ED5454"/>
    <w:rsid w:val="00ED6825"/>
    <w:rsid w:val="00F5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E3FE5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E3FE5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9E3FE5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qFormat/>
    <w:rsid w:val="009E3F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9E3FE5"/>
    <w:pPr>
      <w:ind w:left="720"/>
      <w:contextualSpacing/>
    </w:pPr>
  </w:style>
  <w:style w:type="paragraph" w:customStyle="1" w:styleId="a8">
    <w:name w:val="Стиль"/>
    <w:rsid w:val="009E3F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styleId="a9">
    <w:name w:val="Table Grid"/>
    <w:basedOn w:val="a1"/>
    <w:rsid w:val="009E3F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D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F1E3A"/>
  </w:style>
  <w:style w:type="paragraph" w:customStyle="1" w:styleId="c8">
    <w:name w:val="c8"/>
    <w:basedOn w:val="a"/>
    <w:rsid w:val="00D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1E3A"/>
  </w:style>
  <w:style w:type="paragraph" w:customStyle="1" w:styleId="c14">
    <w:name w:val="c14"/>
    <w:basedOn w:val="a"/>
    <w:rsid w:val="00D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1E3A"/>
  </w:style>
  <w:style w:type="paragraph" w:customStyle="1" w:styleId="c36">
    <w:name w:val="c36"/>
    <w:basedOn w:val="a"/>
    <w:rsid w:val="00D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F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F1E3A"/>
  </w:style>
  <w:style w:type="paragraph" w:customStyle="1" w:styleId="Heading">
    <w:name w:val="Heading"/>
    <w:rsid w:val="00734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5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1902-6DF6-4B7E-9B1A-D032ADCE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31</cp:revision>
  <dcterms:created xsi:type="dcterms:W3CDTF">2020-08-24T10:03:00Z</dcterms:created>
  <dcterms:modified xsi:type="dcterms:W3CDTF">2023-10-09T19:10:00Z</dcterms:modified>
</cp:coreProperties>
</file>