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81F" w:rsidRDefault="0078181F" w:rsidP="0078181F">
      <w:pPr>
        <w:tabs>
          <w:tab w:val="left" w:pos="9288"/>
        </w:tabs>
        <w:jc w:val="center"/>
        <w:rPr>
          <w:b/>
          <w:sz w:val="28"/>
          <w:szCs w:val="28"/>
        </w:rPr>
      </w:pPr>
      <w:r w:rsidRPr="0078181F">
        <w:rPr>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2pt;height:841.5pt">
            <v:imagedata r:id="rId8" o:title="титульный"/>
          </v:shape>
        </w:pict>
      </w:r>
    </w:p>
    <w:p w:rsidR="006057C6" w:rsidRDefault="006057C6" w:rsidP="00A413FE">
      <w:pPr>
        <w:tabs>
          <w:tab w:val="left" w:pos="9288"/>
        </w:tabs>
        <w:jc w:val="center"/>
        <w:rPr>
          <w:b/>
          <w:sz w:val="28"/>
          <w:szCs w:val="28"/>
        </w:rPr>
      </w:pPr>
      <w:r>
        <w:rPr>
          <w:b/>
          <w:sz w:val="28"/>
          <w:szCs w:val="28"/>
        </w:rPr>
        <w:lastRenderedPageBreak/>
        <w:t xml:space="preserve"> </w:t>
      </w:r>
    </w:p>
    <w:p w:rsidR="00A413FE" w:rsidRDefault="00A413FE" w:rsidP="00A413FE">
      <w:pPr>
        <w:tabs>
          <w:tab w:val="left" w:pos="9288"/>
        </w:tabs>
        <w:jc w:val="center"/>
        <w:rPr>
          <w:b/>
          <w:sz w:val="28"/>
          <w:szCs w:val="28"/>
        </w:rPr>
      </w:pPr>
    </w:p>
    <w:p w:rsidR="0020586E" w:rsidRDefault="0020586E" w:rsidP="0020586E">
      <w:pPr>
        <w:pStyle w:val="afb"/>
        <w:ind w:hanging="880"/>
        <w:jc w:val="center"/>
        <w:rPr>
          <w:rFonts w:ascii="Times New Roman" w:hAnsi="Times New Roman"/>
          <w:b/>
          <w:sz w:val="28"/>
          <w:szCs w:val="28"/>
        </w:rPr>
      </w:pPr>
      <w:r w:rsidRPr="00E25E2B">
        <w:rPr>
          <w:rFonts w:ascii="Times New Roman" w:hAnsi="Times New Roman"/>
          <w:b/>
          <w:sz w:val="28"/>
          <w:szCs w:val="28"/>
        </w:rPr>
        <w:t>Раздел 1. Пояснительная записка</w:t>
      </w:r>
    </w:p>
    <w:p w:rsidR="001915F0" w:rsidRDefault="001915F0" w:rsidP="006E21DB">
      <w:pPr>
        <w:rPr>
          <w:bCs/>
          <w:iCs/>
          <w:highlight w:val="white"/>
          <w:shd w:val="clear" w:color="auto" w:fill="FFFF00"/>
        </w:rPr>
      </w:pPr>
    </w:p>
    <w:p w:rsidR="006E21DB" w:rsidRPr="006E21DB" w:rsidRDefault="006E21DB" w:rsidP="006E21DB">
      <w:pPr>
        <w:rPr>
          <w:shd w:val="clear" w:color="auto" w:fill="FFFFFF"/>
        </w:rPr>
      </w:pPr>
      <w:r>
        <w:rPr>
          <w:bCs/>
          <w:iCs/>
          <w:highlight w:val="white"/>
          <w:shd w:val="clear" w:color="auto" w:fill="FFFF00"/>
        </w:rPr>
        <w:t xml:space="preserve">Рабочая  программа  </w:t>
      </w:r>
      <w:r>
        <w:rPr>
          <w:highlight w:val="white"/>
          <w:shd w:val="clear" w:color="auto" w:fill="FFFF00"/>
        </w:rPr>
        <w:t xml:space="preserve">по </w:t>
      </w:r>
      <w:r w:rsidR="0078181F">
        <w:rPr>
          <w:shd w:val="clear" w:color="auto" w:fill="FFFFFF"/>
        </w:rPr>
        <w:t>химии</w:t>
      </w:r>
      <w:r>
        <w:t xml:space="preserve"> </w:t>
      </w:r>
      <w:r w:rsidR="004B376D">
        <w:rPr>
          <w:highlight w:val="white"/>
          <w:shd w:val="clear" w:color="auto" w:fill="FFFF00"/>
        </w:rPr>
        <w:t>разработана для обучения в 8</w:t>
      </w:r>
      <w:r>
        <w:rPr>
          <w:highlight w:val="white"/>
          <w:shd w:val="clear" w:color="auto" w:fill="FFFF00"/>
        </w:rPr>
        <w:t xml:space="preserve"> классе Муниципального бюджетного общеобразовательного учреждения Напольновская  средняя школа с учетом нормативно-правовых документов:</w:t>
      </w:r>
    </w:p>
    <w:p w:rsidR="006E21DB" w:rsidRDefault="006E21DB" w:rsidP="006E21DB">
      <w:pPr>
        <w:numPr>
          <w:ilvl w:val="0"/>
          <w:numId w:val="3"/>
        </w:numPr>
        <w:tabs>
          <w:tab w:val="clear" w:pos="720"/>
          <w:tab w:val="num" w:pos="-284"/>
        </w:tabs>
        <w:suppressAutoHyphens w:val="0"/>
        <w:ind w:left="142" w:firstLine="142"/>
        <w:jc w:val="both"/>
      </w:pPr>
      <w:r>
        <w:t>Федерального  закона «Об образовании в Российской Федерации» от 29.12.2012 № 273-ФЗ.</w:t>
      </w:r>
    </w:p>
    <w:p w:rsidR="006E21DB" w:rsidRPr="0060508E" w:rsidRDefault="006E21DB" w:rsidP="006E21DB">
      <w:pPr>
        <w:numPr>
          <w:ilvl w:val="0"/>
          <w:numId w:val="3"/>
        </w:numPr>
        <w:tabs>
          <w:tab w:val="clear" w:pos="720"/>
          <w:tab w:val="num" w:pos="-284"/>
        </w:tabs>
        <w:suppressAutoHyphens w:val="0"/>
        <w:ind w:left="142" w:firstLine="142"/>
        <w:jc w:val="both"/>
      </w:pPr>
      <w:proofErr w:type="gramStart"/>
      <w:r w:rsidRPr="0060508E">
        <w:t xml:space="preserve">Постановление Главного государственного санитарного врача Российской Федерации от 28.09.2020 №28 «Санитарные правила СП 2.4.3648-20 «Санитарно-эпидемиологические требования к организациям воспитания и обучения, отдыха и оздоровления детей и молодежи» и постановлением Главного государственного санитарного врача Российской Федерации от 28.01.2021 №2 «Об утверждении санитарных правил и норм </w:t>
      </w:r>
      <w:proofErr w:type="spellStart"/>
      <w:r w:rsidRPr="0060508E">
        <w:t>СанПин</w:t>
      </w:r>
      <w:proofErr w:type="spellEnd"/>
      <w:r w:rsidRPr="0060508E">
        <w:t xml:space="preserve"> 1.2.3685-21 «Гигиенические нормативы и требования к обеспечению безопасности и (или) безвредности для человека</w:t>
      </w:r>
      <w:proofErr w:type="gramEnd"/>
      <w:r w:rsidRPr="0060508E">
        <w:t xml:space="preserve"> факторов среды обитания»</w:t>
      </w:r>
    </w:p>
    <w:p w:rsidR="006E21DB" w:rsidRDefault="006E21DB" w:rsidP="006E21DB">
      <w:pPr>
        <w:numPr>
          <w:ilvl w:val="0"/>
          <w:numId w:val="3"/>
        </w:numPr>
        <w:tabs>
          <w:tab w:val="clear" w:pos="720"/>
          <w:tab w:val="num" w:pos="0"/>
        </w:tabs>
        <w:suppressAutoHyphens w:val="0"/>
        <w:ind w:left="142" w:firstLine="142"/>
        <w:jc w:val="both"/>
      </w:pPr>
      <w:r>
        <w:t xml:space="preserve">Санитарно-эпидемиологические правила </w:t>
      </w:r>
      <w:r w:rsidRPr="00BB2C75">
        <w:t>3.1/2.4.3598-20,</w:t>
      </w:r>
      <w:r>
        <w:t xml:space="preserve"> утвержденные постановлением Главного государственного санитарного врача Российской Федерации №16 </w:t>
      </w:r>
      <w:r w:rsidRPr="00BB2C75">
        <w:t>от 30.06.2020</w:t>
      </w:r>
      <w:r>
        <w:t xml:space="preserve"> года.</w:t>
      </w:r>
    </w:p>
    <w:p w:rsidR="006E21DB" w:rsidRDefault="006E21DB" w:rsidP="006E21DB">
      <w:pPr>
        <w:numPr>
          <w:ilvl w:val="0"/>
          <w:numId w:val="3"/>
        </w:numPr>
        <w:tabs>
          <w:tab w:val="clear" w:pos="720"/>
          <w:tab w:val="num" w:pos="0"/>
        </w:tabs>
        <w:suppressAutoHyphens w:val="0"/>
        <w:ind w:left="142" w:firstLine="142"/>
        <w:jc w:val="both"/>
      </w:pPr>
      <w:r>
        <w:t>Устава МБОУ Напольновская средняя школа.</w:t>
      </w:r>
    </w:p>
    <w:p w:rsidR="006E21DB" w:rsidRPr="0060508E" w:rsidRDefault="006E21DB" w:rsidP="006E21DB">
      <w:pPr>
        <w:numPr>
          <w:ilvl w:val="0"/>
          <w:numId w:val="3"/>
        </w:numPr>
        <w:tabs>
          <w:tab w:val="clear" w:pos="720"/>
          <w:tab w:val="num" w:pos="0"/>
        </w:tabs>
        <w:ind w:left="142" w:firstLine="142"/>
        <w:jc w:val="both"/>
        <w:rPr>
          <w:highlight w:val="white"/>
          <w:shd w:val="clear" w:color="auto" w:fill="00FFFF"/>
        </w:rPr>
      </w:pPr>
      <w:r>
        <w:rPr>
          <w:highlight w:val="white"/>
          <w:shd w:val="clear" w:color="auto" w:fill="00FFFF"/>
        </w:rPr>
        <w:t>Основной образовательной программы основного общего образования МБОУ Напольновская средняя школа.</w:t>
      </w:r>
      <w:r>
        <w:rPr>
          <w:shd w:val="clear" w:color="auto" w:fill="00FFFF"/>
        </w:rPr>
        <w:t xml:space="preserve"> </w:t>
      </w:r>
    </w:p>
    <w:p w:rsidR="006E21DB" w:rsidRPr="00A413FE" w:rsidRDefault="006E21DB" w:rsidP="006E21DB">
      <w:pPr>
        <w:numPr>
          <w:ilvl w:val="0"/>
          <w:numId w:val="3"/>
        </w:numPr>
        <w:tabs>
          <w:tab w:val="clear" w:pos="720"/>
          <w:tab w:val="num" w:pos="0"/>
        </w:tabs>
        <w:ind w:left="142" w:firstLine="142"/>
        <w:jc w:val="both"/>
        <w:rPr>
          <w:highlight w:val="white"/>
          <w:shd w:val="clear" w:color="auto" w:fill="00FFFF"/>
        </w:rPr>
      </w:pPr>
      <w:r w:rsidRPr="0060508E">
        <w:t>«</w:t>
      </w:r>
      <w:r w:rsidRPr="00A413FE">
        <w:rPr>
          <w:highlight w:val="white"/>
          <w:shd w:val="clear" w:color="auto" w:fill="00FFFF"/>
        </w:rPr>
        <w:t>Учебного плана МБОУ Нап</w:t>
      </w:r>
      <w:r w:rsidR="00A413FE" w:rsidRPr="00A413FE">
        <w:rPr>
          <w:highlight w:val="white"/>
          <w:shd w:val="clear" w:color="auto" w:fill="00FFFF"/>
        </w:rPr>
        <w:t>ольновская средняя школа на 2023/2024</w:t>
      </w:r>
      <w:r w:rsidRPr="00A413FE">
        <w:rPr>
          <w:highlight w:val="white"/>
          <w:shd w:val="clear" w:color="auto" w:fill="00FFFF"/>
        </w:rPr>
        <w:t xml:space="preserve"> учебный год</w:t>
      </w:r>
    </w:p>
    <w:p w:rsidR="006E21DB" w:rsidRDefault="006E21DB" w:rsidP="006E21DB">
      <w:pPr>
        <w:numPr>
          <w:ilvl w:val="0"/>
          <w:numId w:val="3"/>
        </w:numPr>
        <w:tabs>
          <w:tab w:val="clear" w:pos="720"/>
          <w:tab w:val="num" w:pos="-426"/>
        </w:tabs>
        <w:ind w:left="142" w:firstLine="142"/>
        <w:jc w:val="both"/>
        <w:rPr>
          <w:highlight w:val="white"/>
          <w:shd w:val="clear" w:color="auto" w:fill="00FFFF"/>
        </w:rPr>
      </w:pPr>
      <w:r>
        <w:rPr>
          <w:highlight w:val="white"/>
          <w:shd w:val="clear" w:color="auto" w:fill="FFFF00"/>
        </w:rPr>
        <w:t>Требований</w:t>
      </w:r>
      <w:r w:rsidR="001915F0">
        <w:rPr>
          <w:highlight w:val="white"/>
          <w:shd w:val="clear" w:color="auto" w:fill="FFFF00"/>
        </w:rPr>
        <w:t xml:space="preserve"> к уровню подготовки  учащихся 8</w:t>
      </w:r>
      <w:r>
        <w:rPr>
          <w:highlight w:val="white"/>
          <w:shd w:val="clear" w:color="auto" w:fill="FFFF00"/>
        </w:rPr>
        <w:t xml:space="preserve"> класса;</w:t>
      </w:r>
    </w:p>
    <w:p w:rsidR="0020586E" w:rsidRPr="006E21DB" w:rsidRDefault="006E21DB" w:rsidP="006E21DB">
      <w:pPr>
        <w:numPr>
          <w:ilvl w:val="0"/>
          <w:numId w:val="3"/>
        </w:numPr>
        <w:tabs>
          <w:tab w:val="clear" w:pos="720"/>
          <w:tab w:val="num" w:pos="-426"/>
        </w:tabs>
        <w:ind w:left="142" w:firstLine="142"/>
        <w:jc w:val="both"/>
        <w:rPr>
          <w:highlight w:val="white"/>
          <w:shd w:val="clear" w:color="auto" w:fill="00FFFF"/>
        </w:rPr>
      </w:pPr>
      <w:r>
        <w:rPr>
          <w:highlight w:val="white"/>
          <w:shd w:val="clear" w:color="auto" w:fill="FFFF00"/>
        </w:rPr>
        <w:t>Познавательных интересов учащихся.</w:t>
      </w:r>
    </w:p>
    <w:p w:rsidR="0020586E" w:rsidRPr="00ED2500" w:rsidRDefault="0020586E" w:rsidP="0020586E">
      <w:pPr>
        <w:ind w:left="720"/>
        <w:jc w:val="center"/>
        <w:rPr>
          <w:b/>
        </w:rPr>
      </w:pPr>
      <w:r w:rsidRPr="00ED2500">
        <w:rPr>
          <w:b/>
        </w:rPr>
        <w:t>Используемый УМК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2"/>
        <w:gridCol w:w="3372"/>
        <w:gridCol w:w="3372"/>
      </w:tblGrid>
      <w:tr w:rsidR="0020586E" w:rsidRPr="00ED2500" w:rsidTr="009F4483">
        <w:tc>
          <w:tcPr>
            <w:tcW w:w="3372" w:type="dxa"/>
            <w:tcBorders>
              <w:top w:val="single" w:sz="4" w:space="0" w:color="auto"/>
              <w:left w:val="single" w:sz="4" w:space="0" w:color="auto"/>
              <w:bottom w:val="single" w:sz="4" w:space="0" w:color="auto"/>
              <w:right w:val="single" w:sz="4" w:space="0" w:color="auto"/>
            </w:tcBorders>
            <w:shd w:val="clear" w:color="auto" w:fill="auto"/>
          </w:tcPr>
          <w:p w:rsidR="0020586E" w:rsidRPr="003B33DD" w:rsidRDefault="0020586E" w:rsidP="009F4483">
            <w:pPr>
              <w:jc w:val="center"/>
            </w:pPr>
            <w:r w:rsidRPr="003B33DD">
              <w:t>Учебники</w:t>
            </w:r>
          </w:p>
        </w:tc>
        <w:tc>
          <w:tcPr>
            <w:tcW w:w="3372" w:type="dxa"/>
            <w:tcBorders>
              <w:top w:val="single" w:sz="4" w:space="0" w:color="auto"/>
              <w:left w:val="single" w:sz="4" w:space="0" w:color="auto"/>
              <w:bottom w:val="single" w:sz="4" w:space="0" w:color="auto"/>
              <w:right w:val="single" w:sz="4" w:space="0" w:color="auto"/>
            </w:tcBorders>
            <w:shd w:val="clear" w:color="auto" w:fill="auto"/>
          </w:tcPr>
          <w:p w:rsidR="0020586E" w:rsidRPr="003B33DD" w:rsidRDefault="0020586E" w:rsidP="009F4483">
            <w:pPr>
              <w:jc w:val="center"/>
            </w:pPr>
            <w:r w:rsidRPr="003B33DD">
              <w:t>Учебные пособия</w:t>
            </w:r>
          </w:p>
        </w:tc>
        <w:tc>
          <w:tcPr>
            <w:tcW w:w="3372" w:type="dxa"/>
            <w:tcBorders>
              <w:top w:val="single" w:sz="4" w:space="0" w:color="auto"/>
              <w:left w:val="single" w:sz="4" w:space="0" w:color="auto"/>
              <w:bottom w:val="single" w:sz="4" w:space="0" w:color="auto"/>
              <w:right w:val="single" w:sz="4" w:space="0" w:color="auto"/>
            </w:tcBorders>
            <w:shd w:val="clear" w:color="auto" w:fill="auto"/>
          </w:tcPr>
          <w:p w:rsidR="0020586E" w:rsidRPr="003B33DD" w:rsidRDefault="0020586E" w:rsidP="009F4483">
            <w:pPr>
              <w:jc w:val="center"/>
            </w:pPr>
            <w:r w:rsidRPr="003B33DD">
              <w:t>Методические пособия</w:t>
            </w:r>
          </w:p>
        </w:tc>
      </w:tr>
      <w:tr w:rsidR="0020586E" w:rsidRPr="00ED2500" w:rsidTr="009F4483">
        <w:tc>
          <w:tcPr>
            <w:tcW w:w="3372" w:type="dxa"/>
            <w:tcBorders>
              <w:top w:val="single" w:sz="4" w:space="0" w:color="auto"/>
              <w:left w:val="single" w:sz="4" w:space="0" w:color="auto"/>
              <w:bottom w:val="single" w:sz="4" w:space="0" w:color="auto"/>
              <w:right w:val="single" w:sz="4" w:space="0" w:color="auto"/>
            </w:tcBorders>
            <w:shd w:val="clear" w:color="auto" w:fill="auto"/>
          </w:tcPr>
          <w:p w:rsidR="0020586E" w:rsidRPr="00E57F84" w:rsidRDefault="0020586E" w:rsidP="009F4483">
            <w:pPr>
              <w:pStyle w:val="aa"/>
              <w:spacing w:after="0"/>
              <w:rPr>
                <w:color w:val="FF0000"/>
                <w:lang w:val="ru-RU"/>
              </w:rPr>
            </w:pPr>
            <w:r w:rsidRPr="00E57F84">
              <w:rPr>
                <w:lang w:val="ru-RU"/>
              </w:rPr>
              <w:t>Габриелян О. С.. Химия 8 класс. Учебник для общеобразовательных учреждений – М.: Дрофа, 2013. – 286 с.)</w:t>
            </w:r>
          </w:p>
        </w:tc>
        <w:tc>
          <w:tcPr>
            <w:tcW w:w="3372" w:type="dxa"/>
            <w:tcBorders>
              <w:top w:val="single" w:sz="4" w:space="0" w:color="auto"/>
              <w:left w:val="single" w:sz="4" w:space="0" w:color="auto"/>
              <w:bottom w:val="single" w:sz="4" w:space="0" w:color="auto"/>
              <w:right w:val="single" w:sz="4" w:space="0" w:color="auto"/>
            </w:tcBorders>
            <w:shd w:val="clear" w:color="auto" w:fill="auto"/>
          </w:tcPr>
          <w:p w:rsidR="0020586E" w:rsidRPr="00ED2500" w:rsidRDefault="0020586E" w:rsidP="009F4483">
            <w:pPr>
              <w:rPr>
                <w:b/>
                <w:color w:val="FF0000"/>
              </w:rPr>
            </w:pPr>
            <w:r>
              <w:t xml:space="preserve">Рабочая тетрадь к учебнику О.С.Габриеляна , </w:t>
            </w:r>
            <w:proofErr w:type="spellStart"/>
            <w:r>
              <w:t>авт</w:t>
            </w:r>
            <w:proofErr w:type="spellEnd"/>
            <w:r>
              <w:t xml:space="preserve">: О.С.Габриелян, </w:t>
            </w:r>
            <w:proofErr w:type="spellStart"/>
            <w:r>
              <w:t>С.А.Сладков-М</w:t>
            </w:r>
            <w:proofErr w:type="spellEnd"/>
            <w:r>
              <w:t>.: «Дрофа», 2013.-207 с</w:t>
            </w:r>
          </w:p>
        </w:tc>
        <w:tc>
          <w:tcPr>
            <w:tcW w:w="3372" w:type="dxa"/>
            <w:tcBorders>
              <w:top w:val="single" w:sz="4" w:space="0" w:color="auto"/>
              <w:left w:val="single" w:sz="4" w:space="0" w:color="auto"/>
              <w:bottom w:val="single" w:sz="4" w:space="0" w:color="auto"/>
              <w:right w:val="single" w:sz="4" w:space="0" w:color="auto"/>
            </w:tcBorders>
            <w:shd w:val="clear" w:color="auto" w:fill="auto"/>
          </w:tcPr>
          <w:p w:rsidR="0020586E" w:rsidRDefault="0020586E" w:rsidP="0020586E">
            <w:pPr>
              <w:autoSpaceDE w:val="0"/>
              <w:jc w:val="both"/>
            </w:pPr>
            <w:r>
              <w:t xml:space="preserve">методическое пособие для учителя: Примерное поурочное тематическое планирование (8класс)(О.С.Габриелян, </w:t>
            </w:r>
            <w:proofErr w:type="spellStart"/>
            <w:r>
              <w:t>А.В.Купцова</w:t>
            </w:r>
            <w:proofErr w:type="spellEnd"/>
            <w:r>
              <w:t>, «Дрофа», 2013.-222 с.)</w:t>
            </w:r>
          </w:p>
          <w:p w:rsidR="0020586E" w:rsidRDefault="0020586E" w:rsidP="009F4483">
            <w:pPr>
              <w:rPr>
                <w:color w:val="FF0000"/>
              </w:rPr>
            </w:pPr>
          </w:p>
          <w:p w:rsidR="0020586E" w:rsidRDefault="0020586E" w:rsidP="009F4483">
            <w:pPr>
              <w:rPr>
                <w:color w:val="FF0000"/>
              </w:rPr>
            </w:pPr>
          </w:p>
          <w:p w:rsidR="0020586E" w:rsidRDefault="0020586E" w:rsidP="009F4483">
            <w:pPr>
              <w:rPr>
                <w:color w:val="FF0000"/>
              </w:rPr>
            </w:pPr>
          </w:p>
          <w:p w:rsidR="0020586E" w:rsidRPr="00ED2500" w:rsidRDefault="0020586E" w:rsidP="009F4483">
            <w:pPr>
              <w:rPr>
                <w:color w:val="FF0000"/>
              </w:rPr>
            </w:pPr>
          </w:p>
        </w:tc>
      </w:tr>
    </w:tbl>
    <w:p w:rsidR="0020586E" w:rsidRPr="00ED2500" w:rsidRDefault="0020586E" w:rsidP="0020586E">
      <w:pPr>
        <w:numPr>
          <w:ilvl w:val="0"/>
          <w:numId w:val="3"/>
        </w:numPr>
        <w:tabs>
          <w:tab w:val="clear" w:pos="720"/>
          <w:tab w:val="num" w:pos="-426"/>
        </w:tabs>
        <w:ind w:left="142" w:firstLine="142"/>
        <w:jc w:val="both"/>
        <w:rPr>
          <w:highlight w:val="white"/>
          <w:shd w:val="clear" w:color="auto" w:fill="00FFFF"/>
        </w:rPr>
      </w:pPr>
    </w:p>
    <w:p w:rsidR="0020586E" w:rsidRPr="00ED2500" w:rsidRDefault="0020586E" w:rsidP="0020586E">
      <w:pPr>
        <w:pStyle w:val="afd"/>
        <w:ind w:left="142" w:right="4" w:firstLine="142"/>
        <w:jc w:val="both"/>
        <w:rPr>
          <w:rFonts w:ascii="Times New Roman" w:hAnsi="Times New Roman" w:cs="Times New Roman"/>
        </w:rPr>
      </w:pPr>
    </w:p>
    <w:p w:rsidR="0020586E" w:rsidRPr="00B96815" w:rsidRDefault="0020586E" w:rsidP="0020586E">
      <w:pPr>
        <w:pStyle w:val="afd"/>
        <w:ind w:left="142" w:right="4" w:firstLine="142"/>
        <w:jc w:val="both"/>
        <w:rPr>
          <w:rFonts w:ascii="Times New Roman" w:hAnsi="Times New Roman" w:cs="Times New Roman"/>
        </w:rPr>
      </w:pPr>
      <w:r w:rsidRPr="00ED2500">
        <w:rPr>
          <w:rFonts w:ascii="Times New Roman" w:hAnsi="Times New Roman" w:cs="Times New Roman"/>
        </w:rPr>
        <w:t xml:space="preserve">При выборе системы обучения и учебно-методического комплекса по предмету для реализации рабочей программы  </w:t>
      </w:r>
      <w:r w:rsidRPr="00B96815">
        <w:rPr>
          <w:rFonts w:ascii="Times New Roman" w:hAnsi="Times New Roman" w:cs="Times New Roman"/>
        </w:rPr>
        <w:t xml:space="preserve"> учитывались</w:t>
      </w:r>
      <w:r>
        <w:rPr>
          <w:rFonts w:ascii="Times New Roman" w:hAnsi="Times New Roman" w:cs="Times New Roman"/>
        </w:rPr>
        <w:t>:</w:t>
      </w:r>
    </w:p>
    <w:p w:rsidR="0020586E" w:rsidRPr="00ED2500" w:rsidRDefault="0020586E" w:rsidP="0020586E">
      <w:pPr>
        <w:pStyle w:val="afb"/>
        <w:ind w:left="142" w:firstLine="142"/>
        <w:jc w:val="both"/>
        <w:rPr>
          <w:rFonts w:ascii="Times New Roman" w:hAnsi="Times New Roman"/>
          <w:sz w:val="24"/>
          <w:szCs w:val="24"/>
        </w:rPr>
      </w:pPr>
      <w:r w:rsidRPr="00ED2500">
        <w:rPr>
          <w:rFonts w:ascii="Times New Roman" w:hAnsi="Times New Roman"/>
          <w:sz w:val="24"/>
          <w:szCs w:val="24"/>
        </w:rPr>
        <w:t>- соответствие УМК возрастным и психологическим особенностям учащихся;</w:t>
      </w:r>
    </w:p>
    <w:p w:rsidR="0020586E" w:rsidRPr="00ED2500" w:rsidRDefault="0020586E" w:rsidP="0020586E">
      <w:pPr>
        <w:pStyle w:val="afb"/>
        <w:ind w:left="142" w:firstLine="142"/>
        <w:jc w:val="both"/>
        <w:rPr>
          <w:rFonts w:ascii="Times New Roman" w:hAnsi="Times New Roman"/>
          <w:sz w:val="24"/>
          <w:szCs w:val="24"/>
        </w:rPr>
      </w:pPr>
      <w:r w:rsidRPr="00ED2500">
        <w:rPr>
          <w:rFonts w:ascii="Times New Roman" w:hAnsi="Times New Roman"/>
          <w:sz w:val="24"/>
          <w:szCs w:val="24"/>
        </w:rPr>
        <w:t>- соотнесённость с содержанием государственной итоговой аттестации;</w:t>
      </w:r>
    </w:p>
    <w:p w:rsidR="0020586E" w:rsidRPr="00ED2500" w:rsidRDefault="0020586E" w:rsidP="0020586E">
      <w:pPr>
        <w:pStyle w:val="afb"/>
        <w:ind w:left="142" w:firstLine="142"/>
        <w:jc w:val="both"/>
        <w:rPr>
          <w:rFonts w:ascii="Times New Roman" w:hAnsi="Times New Roman"/>
          <w:sz w:val="24"/>
          <w:szCs w:val="24"/>
        </w:rPr>
      </w:pPr>
      <w:r w:rsidRPr="00ED2500">
        <w:rPr>
          <w:rFonts w:ascii="Times New Roman" w:hAnsi="Times New Roman"/>
          <w:sz w:val="24"/>
          <w:szCs w:val="24"/>
        </w:rPr>
        <w:t>- завершённость учебной линии;</w:t>
      </w:r>
    </w:p>
    <w:p w:rsidR="0020586E" w:rsidRPr="00ED2500" w:rsidRDefault="0020586E" w:rsidP="0020586E">
      <w:pPr>
        <w:pStyle w:val="afb"/>
        <w:ind w:left="142" w:firstLine="142"/>
        <w:jc w:val="both"/>
        <w:rPr>
          <w:rFonts w:ascii="Times New Roman" w:hAnsi="Times New Roman"/>
          <w:sz w:val="24"/>
          <w:szCs w:val="24"/>
        </w:rPr>
      </w:pPr>
      <w:r w:rsidRPr="00ED2500">
        <w:rPr>
          <w:rFonts w:ascii="Times New Roman" w:hAnsi="Times New Roman"/>
          <w:sz w:val="24"/>
          <w:szCs w:val="24"/>
        </w:rPr>
        <w:t>- обеспеченность образовательного учреждения учебниками.</w:t>
      </w:r>
    </w:p>
    <w:p w:rsidR="0020586E" w:rsidRPr="00ED2500" w:rsidRDefault="0020586E" w:rsidP="0020586E">
      <w:pPr>
        <w:ind w:left="142" w:firstLine="142"/>
        <w:jc w:val="both"/>
        <w:rPr>
          <w:b/>
          <w:i/>
          <w:u w:val="single"/>
        </w:rPr>
      </w:pPr>
    </w:p>
    <w:p w:rsidR="0020586E" w:rsidRPr="0020586E" w:rsidRDefault="006E21DB" w:rsidP="0020586E">
      <w:pPr>
        <w:ind w:left="142" w:firstLine="142"/>
        <w:jc w:val="both"/>
      </w:pPr>
      <w:r>
        <w:t>Программа рассчитана на 102 часа</w:t>
      </w:r>
      <w:r w:rsidR="0020586E">
        <w:t xml:space="preserve"> в году, 3 часа</w:t>
      </w:r>
      <w:r w:rsidR="0020586E" w:rsidRPr="00ED2500">
        <w:t xml:space="preserve"> в неделю.</w:t>
      </w:r>
    </w:p>
    <w:p w:rsidR="00E418BC" w:rsidRDefault="00E418BC">
      <w:pPr>
        <w:jc w:val="center"/>
        <w:rPr>
          <w:b/>
        </w:rPr>
      </w:pPr>
    </w:p>
    <w:p w:rsidR="001915F0" w:rsidRDefault="001915F0" w:rsidP="0020586E">
      <w:pPr>
        <w:ind w:left="426" w:hanging="426"/>
        <w:jc w:val="center"/>
        <w:rPr>
          <w:b/>
          <w:sz w:val="28"/>
          <w:szCs w:val="28"/>
        </w:rPr>
      </w:pPr>
    </w:p>
    <w:p w:rsidR="001915F0" w:rsidRDefault="001915F0" w:rsidP="0020586E">
      <w:pPr>
        <w:ind w:left="426" w:hanging="426"/>
        <w:jc w:val="center"/>
        <w:rPr>
          <w:b/>
          <w:sz w:val="28"/>
          <w:szCs w:val="28"/>
        </w:rPr>
      </w:pPr>
    </w:p>
    <w:p w:rsidR="001915F0" w:rsidRDefault="001915F0" w:rsidP="0020586E">
      <w:pPr>
        <w:ind w:left="426" w:hanging="426"/>
        <w:jc w:val="center"/>
        <w:rPr>
          <w:b/>
          <w:sz w:val="28"/>
          <w:szCs w:val="28"/>
        </w:rPr>
      </w:pPr>
    </w:p>
    <w:p w:rsidR="001915F0" w:rsidRDefault="001915F0" w:rsidP="0020586E">
      <w:pPr>
        <w:ind w:left="426" w:hanging="426"/>
        <w:jc w:val="center"/>
        <w:rPr>
          <w:b/>
          <w:sz w:val="28"/>
          <w:szCs w:val="28"/>
        </w:rPr>
      </w:pPr>
    </w:p>
    <w:p w:rsidR="001915F0" w:rsidRDefault="001915F0" w:rsidP="0020586E">
      <w:pPr>
        <w:ind w:left="426" w:hanging="426"/>
        <w:jc w:val="center"/>
        <w:rPr>
          <w:b/>
          <w:sz w:val="28"/>
          <w:szCs w:val="28"/>
        </w:rPr>
      </w:pPr>
    </w:p>
    <w:p w:rsidR="00817D76" w:rsidRDefault="00817D76" w:rsidP="0020586E">
      <w:pPr>
        <w:ind w:left="426" w:hanging="426"/>
        <w:jc w:val="center"/>
        <w:rPr>
          <w:b/>
          <w:sz w:val="28"/>
          <w:szCs w:val="28"/>
        </w:rPr>
      </w:pPr>
    </w:p>
    <w:p w:rsidR="0020586E" w:rsidRDefault="0020586E" w:rsidP="0020586E">
      <w:pPr>
        <w:ind w:left="426" w:hanging="426"/>
        <w:jc w:val="center"/>
        <w:rPr>
          <w:b/>
          <w:sz w:val="28"/>
          <w:szCs w:val="28"/>
        </w:rPr>
      </w:pPr>
      <w:r w:rsidRPr="00540BB6">
        <w:rPr>
          <w:b/>
          <w:sz w:val="28"/>
          <w:szCs w:val="28"/>
        </w:rPr>
        <w:t>Раздел 2. Планируемые результаты изучения учебного предмета.</w:t>
      </w:r>
    </w:p>
    <w:p w:rsidR="0056115A" w:rsidRPr="00540BB6" w:rsidRDefault="0056115A" w:rsidP="0020586E">
      <w:pPr>
        <w:ind w:left="426" w:hanging="426"/>
        <w:jc w:val="center"/>
        <w:rPr>
          <w:b/>
          <w:sz w:val="28"/>
          <w:szCs w:val="28"/>
        </w:rPr>
      </w:pPr>
    </w:p>
    <w:p w:rsidR="004C13A5" w:rsidRPr="004C13A5" w:rsidRDefault="004C13A5" w:rsidP="004C13A5">
      <w:pPr>
        <w:shd w:val="clear" w:color="auto" w:fill="FFFFFF"/>
        <w:suppressAutoHyphens w:val="0"/>
        <w:ind w:firstLine="568"/>
        <w:jc w:val="both"/>
        <w:rPr>
          <w:color w:val="000000"/>
          <w:sz w:val="20"/>
          <w:szCs w:val="20"/>
          <w:lang w:eastAsia="ru-RU"/>
        </w:rPr>
      </w:pPr>
      <w:r w:rsidRPr="004C13A5">
        <w:rPr>
          <w:b/>
          <w:bCs/>
          <w:color w:val="000000"/>
          <w:lang w:eastAsia="ru-RU"/>
        </w:rPr>
        <w:t>Личностными результатами</w:t>
      </w:r>
      <w:r w:rsidRPr="004C13A5">
        <w:rPr>
          <w:color w:val="000000"/>
          <w:lang w:eastAsia="ru-RU"/>
        </w:rPr>
        <w:t> изучения предмета «Химия» в 8 классе являются следующие умения:</w:t>
      </w:r>
    </w:p>
    <w:p w:rsidR="004C13A5" w:rsidRPr="004C13A5" w:rsidRDefault="004C13A5" w:rsidP="004C13A5">
      <w:pPr>
        <w:numPr>
          <w:ilvl w:val="0"/>
          <w:numId w:val="19"/>
        </w:numPr>
        <w:shd w:val="clear" w:color="auto" w:fill="FFFFFF"/>
        <w:suppressAutoHyphens w:val="0"/>
        <w:ind w:left="926"/>
        <w:jc w:val="both"/>
        <w:rPr>
          <w:color w:val="000000"/>
          <w:sz w:val="20"/>
          <w:szCs w:val="20"/>
          <w:lang w:eastAsia="ru-RU"/>
        </w:rPr>
      </w:pPr>
      <w:r w:rsidRPr="004C13A5">
        <w:rPr>
          <w:color w:val="000000"/>
          <w:lang w:eastAsia="ru-RU"/>
        </w:rPr>
        <w:t>осознавать единство и целостность окружающего мира, возможности его познаваемости и объяснимости на основе достижений науки;</w:t>
      </w:r>
    </w:p>
    <w:p w:rsidR="004C13A5" w:rsidRPr="004C13A5" w:rsidRDefault="004C13A5" w:rsidP="004C13A5">
      <w:pPr>
        <w:numPr>
          <w:ilvl w:val="0"/>
          <w:numId w:val="19"/>
        </w:numPr>
        <w:shd w:val="clear" w:color="auto" w:fill="FFFFFF"/>
        <w:suppressAutoHyphens w:val="0"/>
        <w:ind w:left="926"/>
        <w:jc w:val="both"/>
        <w:rPr>
          <w:color w:val="000000"/>
          <w:sz w:val="20"/>
          <w:szCs w:val="20"/>
          <w:lang w:eastAsia="ru-RU"/>
        </w:rPr>
      </w:pPr>
      <w:r w:rsidRPr="004C13A5">
        <w:rPr>
          <w:color w:val="000000"/>
          <w:lang w:eastAsia="ru-RU"/>
        </w:rPr>
        <w:t>постепенно выстраивать собственное целостное мировоззрение:  осознавать потребность и готовность к самообразованию, в том числе и в рамках самостоятельной деятельности вне школы;</w:t>
      </w:r>
    </w:p>
    <w:p w:rsidR="004C13A5" w:rsidRPr="004C13A5" w:rsidRDefault="004C13A5" w:rsidP="004C13A5">
      <w:pPr>
        <w:numPr>
          <w:ilvl w:val="0"/>
          <w:numId w:val="19"/>
        </w:numPr>
        <w:shd w:val="clear" w:color="auto" w:fill="FFFFFF"/>
        <w:suppressAutoHyphens w:val="0"/>
        <w:ind w:left="926"/>
        <w:jc w:val="both"/>
        <w:rPr>
          <w:color w:val="000000"/>
          <w:sz w:val="20"/>
          <w:szCs w:val="20"/>
          <w:lang w:eastAsia="ru-RU"/>
        </w:rPr>
      </w:pPr>
      <w:r w:rsidRPr="004C13A5">
        <w:rPr>
          <w:color w:val="000000"/>
          <w:lang w:eastAsia="ru-RU"/>
        </w:rPr>
        <w:t>оценивать жизненные ситуации с точки зрения безопасного образа жизни и сохранения здоровья;</w:t>
      </w:r>
    </w:p>
    <w:p w:rsidR="004C13A5" w:rsidRPr="004C13A5" w:rsidRDefault="004C13A5" w:rsidP="004C13A5">
      <w:pPr>
        <w:numPr>
          <w:ilvl w:val="0"/>
          <w:numId w:val="19"/>
        </w:numPr>
        <w:shd w:val="clear" w:color="auto" w:fill="FFFFFF"/>
        <w:suppressAutoHyphens w:val="0"/>
        <w:ind w:left="926"/>
        <w:jc w:val="both"/>
        <w:rPr>
          <w:color w:val="000000"/>
          <w:sz w:val="20"/>
          <w:szCs w:val="20"/>
          <w:lang w:eastAsia="ru-RU"/>
        </w:rPr>
      </w:pPr>
      <w:r w:rsidRPr="004C13A5">
        <w:rPr>
          <w:color w:val="000000"/>
          <w:lang w:eastAsia="ru-RU"/>
        </w:rPr>
        <w:t>оценивать экологический риск взаимоотношений человека и природы.</w:t>
      </w:r>
    </w:p>
    <w:p w:rsidR="004C13A5" w:rsidRPr="004C13A5" w:rsidRDefault="004C13A5" w:rsidP="004C13A5">
      <w:pPr>
        <w:numPr>
          <w:ilvl w:val="0"/>
          <w:numId w:val="19"/>
        </w:numPr>
        <w:shd w:val="clear" w:color="auto" w:fill="FFFFFF"/>
        <w:suppressAutoHyphens w:val="0"/>
        <w:ind w:left="926"/>
        <w:jc w:val="both"/>
        <w:rPr>
          <w:color w:val="000000"/>
          <w:sz w:val="20"/>
          <w:szCs w:val="20"/>
          <w:lang w:eastAsia="ru-RU"/>
        </w:rPr>
      </w:pPr>
      <w:r w:rsidRPr="004C13A5">
        <w:rPr>
          <w:color w:val="000000"/>
          <w:lang w:eastAsia="ru-RU"/>
        </w:rPr>
        <w:t>формировать  экологическое мышление: умение оценивать свою деятельность и поступки других людей с точки зрения сохранения окружающей среды - гаранта жизни и благополучия людей на Земле.</w:t>
      </w:r>
    </w:p>
    <w:p w:rsidR="004C13A5" w:rsidRPr="004C13A5" w:rsidRDefault="004C13A5" w:rsidP="004C13A5">
      <w:pPr>
        <w:shd w:val="clear" w:color="auto" w:fill="FFFFFF"/>
        <w:suppressAutoHyphens w:val="0"/>
        <w:ind w:firstLine="284"/>
        <w:jc w:val="both"/>
        <w:rPr>
          <w:color w:val="000000"/>
          <w:sz w:val="20"/>
          <w:szCs w:val="20"/>
          <w:lang w:eastAsia="ru-RU"/>
        </w:rPr>
      </w:pPr>
      <w:proofErr w:type="spellStart"/>
      <w:r w:rsidRPr="004C13A5">
        <w:rPr>
          <w:b/>
          <w:bCs/>
          <w:color w:val="000000"/>
          <w:lang w:eastAsia="ru-RU"/>
        </w:rPr>
        <w:t>Метапредметными</w:t>
      </w:r>
      <w:proofErr w:type="spellEnd"/>
      <w:r w:rsidRPr="004C13A5">
        <w:rPr>
          <w:color w:val="000000"/>
          <w:lang w:eastAsia="ru-RU"/>
        </w:rPr>
        <w:t> результатами изучения курса «Химия» является формирование универсальных учебных действий (УУД).</w:t>
      </w:r>
    </w:p>
    <w:p w:rsidR="004C13A5" w:rsidRPr="004C13A5" w:rsidRDefault="004C13A5" w:rsidP="004C13A5">
      <w:pPr>
        <w:shd w:val="clear" w:color="auto" w:fill="FFFFFF"/>
        <w:suppressAutoHyphens w:val="0"/>
        <w:ind w:firstLine="284"/>
        <w:jc w:val="both"/>
        <w:rPr>
          <w:color w:val="000000"/>
          <w:sz w:val="20"/>
          <w:szCs w:val="20"/>
          <w:lang w:eastAsia="ru-RU"/>
        </w:rPr>
      </w:pPr>
      <w:r w:rsidRPr="004C13A5">
        <w:rPr>
          <w:i/>
          <w:iCs/>
          <w:color w:val="000000"/>
          <w:u w:val="single"/>
          <w:lang w:eastAsia="ru-RU"/>
        </w:rPr>
        <w:t>Регулятивные УУД</w:t>
      </w:r>
      <w:r w:rsidRPr="004C13A5">
        <w:rPr>
          <w:color w:val="000000"/>
          <w:lang w:eastAsia="ru-RU"/>
        </w:rPr>
        <w:t>:</w:t>
      </w:r>
    </w:p>
    <w:p w:rsidR="004C13A5" w:rsidRPr="004C13A5" w:rsidRDefault="004C13A5" w:rsidP="004C13A5">
      <w:pPr>
        <w:numPr>
          <w:ilvl w:val="0"/>
          <w:numId w:val="20"/>
        </w:numPr>
        <w:shd w:val="clear" w:color="auto" w:fill="FFFFFF"/>
        <w:suppressAutoHyphens w:val="0"/>
        <w:ind w:left="926"/>
        <w:jc w:val="both"/>
        <w:rPr>
          <w:color w:val="000000"/>
          <w:sz w:val="20"/>
          <w:szCs w:val="20"/>
          <w:lang w:eastAsia="ru-RU"/>
        </w:rPr>
      </w:pPr>
      <w:r w:rsidRPr="004C13A5">
        <w:rPr>
          <w:color w:val="000000"/>
          <w:lang w:eastAsia="ru-RU"/>
        </w:rPr>
        <w:t>самостоятельно обнаруживать и формулировать учебную проблему, определять цель учебной деятельности;</w:t>
      </w:r>
    </w:p>
    <w:p w:rsidR="004C13A5" w:rsidRPr="004C13A5" w:rsidRDefault="004C13A5" w:rsidP="004C13A5">
      <w:pPr>
        <w:numPr>
          <w:ilvl w:val="0"/>
          <w:numId w:val="20"/>
        </w:numPr>
        <w:shd w:val="clear" w:color="auto" w:fill="FFFFFF"/>
        <w:suppressAutoHyphens w:val="0"/>
        <w:ind w:left="926"/>
        <w:jc w:val="both"/>
        <w:rPr>
          <w:color w:val="000000"/>
          <w:sz w:val="20"/>
          <w:szCs w:val="20"/>
          <w:lang w:eastAsia="ru-RU"/>
        </w:rPr>
      </w:pPr>
      <w:r w:rsidRPr="004C13A5">
        <w:rPr>
          <w:color w:val="000000"/>
          <w:lang w:eastAsia="ru-RU"/>
        </w:rPr>
        <w:t>выдвигать версии решения проблемы, осознавать конечный результат, выбирать из предложенных и искать самостоятельно  средства достижения цели;</w:t>
      </w:r>
    </w:p>
    <w:p w:rsidR="004C13A5" w:rsidRPr="004C13A5" w:rsidRDefault="004C13A5" w:rsidP="004C13A5">
      <w:pPr>
        <w:numPr>
          <w:ilvl w:val="0"/>
          <w:numId w:val="20"/>
        </w:numPr>
        <w:shd w:val="clear" w:color="auto" w:fill="FFFFFF"/>
        <w:suppressAutoHyphens w:val="0"/>
        <w:ind w:left="926"/>
        <w:jc w:val="both"/>
        <w:rPr>
          <w:color w:val="000000"/>
          <w:sz w:val="20"/>
          <w:szCs w:val="20"/>
          <w:lang w:eastAsia="ru-RU"/>
        </w:rPr>
      </w:pPr>
      <w:r w:rsidRPr="004C13A5">
        <w:rPr>
          <w:color w:val="000000"/>
          <w:lang w:eastAsia="ru-RU"/>
        </w:rPr>
        <w:t>составлять (индивидуально или в группе) план решения проблемы;</w:t>
      </w:r>
    </w:p>
    <w:p w:rsidR="004C13A5" w:rsidRPr="004C13A5" w:rsidRDefault="004C13A5" w:rsidP="004C13A5">
      <w:pPr>
        <w:numPr>
          <w:ilvl w:val="0"/>
          <w:numId w:val="20"/>
        </w:numPr>
        <w:shd w:val="clear" w:color="auto" w:fill="FFFFFF"/>
        <w:suppressAutoHyphens w:val="0"/>
        <w:ind w:left="926"/>
        <w:jc w:val="both"/>
        <w:rPr>
          <w:color w:val="000000"/>
          <w:sz w:val="20"/>
          <w:szCs w:val="20"/>
          <w:lang w:eastAsia="ru-RU"/>
        </w:rPr>
      </w:pPr>
      <w:r w:rsidRPr="004C13A5">
        <w:rPr>
          <w:color w:val="000000"/>
          <w:lang w:eastAsia="ru-RU"/>
        </w:rPr>
        <w:t>работая по плану, сверять свои действия с целью и, при необходимости, исправлять ошибки самостоятельно;</w:t>
      </w:r>
    </w:p>
    <w:p w:rsidR="004C13A5" w:rsidRPr="004C13A5" w:rsidRDefault="004C13A5" w:rsidP="004C13A5">
      <w:pPr>
        <w:numPr>
          <w:ilvl w:val="0"/>
          <w:numId w:val="20"/>
        </w:numPr>
        <w:shd w:val="clear" w:color="auto" w:fill="FFFFFF"/>
        <w:suppressAutoHyphens w:val="0"/>
        <w:ind w:left="926"/>
        <w:jc w:val="both"/>
        <w:rPr>
          <w:color w:val="000000"/>
          <w:sz w:val="20"/>
          <w:szCs w:val="20"/>
          <w:lang w:eastAsia="ru-RU"/>
        </w:rPr>
      </w:pPr>
      <w:r w:rsidRPr="004C13A5">
        <w:rPr>
          <w:color w:val="000000"/>
          <w:lang w:eastAsia="ru-RU"/>
        </w:rPr>
        <w:t>в диалоге с учителем совершенствовать самостоятельно выработанные критерии оценки.</w:t>
      </w:r>
    </w:p>
    <w:p w:rsidR="004C13A5" w:rsidRPr="004C13A5" w:rsidRDefault="004C13A5" w:rsidP="004C13A5">
      <w:pPr>
        <w:shd w:val="clear" w:color="auto" w:fill="FFFFFF"/>
        <w:suppressAutoHyphens w:val="0"/>
        <w:ind w:firstLine="284"/>
        <w:jc w:val="both"/>
        <w:rPr>
          <w:color w:val="000000"/>
          <w:sz w:val="20"/>
          <w:szCs w:val="20"/>
          <w:lang w:eastAsia="ru-RU"/>
        </w:rPr>
      </w:pPr>
      <w:r w:rsidRPr="004C13A5">
        <w:rPr>
          <w:i/>
          <w:iCs/>
          <w:color w:val="000000"/>
          <w:u w:val="single"/>
          <w:lang w:eastAsia="ru-RU"/>
        </w:rPr>
        <w:t>Познавательные УУД:</w:t>
      </w:r>
    </w:p>
    <w:p w:rsidR="004C13A5" w:rsidRPr="004C13A5" w:rsidRDefault="004C13A5" w:rsidP="004C13A5">
      <w:pPr>
        <w:numPr>
          <w:ilvl w:val="0"/>
          <w:numId w:val="21"/>
        </w:numPr>
        <w:shd w:val="clear" w:color="auto" w:fill="FFFFFF"/>
        <w:suppressAutoHyphens w:val="0"/>
        <w:ind w:left="926"/>
        <w:jc w:val="both"/>
        <w:rPr>
          <w:color w:val="000000"/>
          <w:sz w:val="20"/>
          <w:szCs w:val="20"/>
          <w:lang w:eastAsia="ru-RU"/>
        </w:rPr>
      </w:pPr>
      <w:r w:rsidRPr="004C13A5">
        <w:rPr>
          <w:color w:val="000000"/>
          <w:lang w:eastAsia="ru-RU"/>
        </w:rPr>
        <w:t>анализировать, сравнивать, классифицировать и обобщать факты и явления. Выявлять причины и следствия простых явлений.</w:t>
      </w:r>
    </w:p>
    <w:p w:rsidR="004C13A5" w:rsidRPr="004C13A5" w:rsidRDefault="004C13A5" w:rsidP="004C13A5">
      <w:pPr>
        <w:numPr>
          <w:ilvl w:val="0"/>
          <w:numId w:val="21"/>
        </w:numPr>
        <w:shd w:val="clear" w:color="auto" w:fill="FFFFFF"/>
        <w:suppressAutoHyphens w:val="0"/>
        <w:ind w:left="926"/>
        <w:jc w:val="both"/>
        <w:rPr>
          <w:color w:val="000000"/>
          <w:sz w:val="20"/>
          <w:szCs w:val="20"/>
          <w:lang w:eastAsia="ru-RU"/>
        </w:rPr>
      </w:pPr>
      <w:r w:rsidRPr="004C13A5">
        <w:rPr>
          <w:color w:val="000000"/>
          <w:lang w:eastAsia="ru-RU"/>
        </w:rPr>
        <w:t>осуществлять сравнение, классификацию, самостоятельно выбирая основания и критерии для указанных логических операций;</w:t>
      </w:r>
    </w:p>
    <w:p w:rsidR="004C13A5" w:rsidRPr="004C13A5" w:rsidRDefault="004C13A5" w:rsidP="004C13A5">
      <w:pPr>
        <w:numPr>
          <w:ilvl w:val="0"/>
          <w:numId w:val="21"/>
        </w:numPr>
        <w:shd w:val="clear" w:color="auto" w:fill="FFFFFF"/>
        <w:suppressAutoHyphens w:val="0"/>
        <w:ind w:left="926"/>
        <w:jc w:val="both"/>
        <w:rPr>
          <w:color w:val="000000"/>
          <w:sz w:val="20"/>
          <w:szCs w:val="20"/>
          <w:lang w:eastAsia="ru-RU"/>
        </w:rPr>
      </w:pPr>
      <w:r w:rsidRPr="004C13A5">
        <w:rPr>
          <w:color w:val="000000"/>
          <w:lang w:eastAsia="ru-RU"/>
        </w:rPr>
        <w:t>строить логическое рассуждение, включающее установление причинно-следственных связей.</w:t>
      </w:r>
    </w:p>
    <w:p w:rsidR="004C13A5" w:rsidRPr="004C13A5" w:rsidRDefault="004C13A5" w:rsidP="004C13A5">
      <w:pPr>
        <w:numPr>
          <w:ilvl w:val="0"/>
          <w:numId w:val="21"/>
        </w:numPr>
        <w:shd w:val="clear" w:color="auto" w:fill="FFFFFF"/>
        <w:suppressAutoHyphens w:val="0"/>
        <w:ind w:left="926"/>
        <w:jc w:val="both"/>
        <w:rPr>
          <w:color w:val="000000"/>
          <w:sz w:val="20"/>
          <w:szCs w:val="20"/>
          <w:lang w:eastAsia="ru-RU"/>
        </w:rPr>
      </w:pPr>
      <w:r w:rsidRPr="004C13A5">
        <w:rPr>
          <w:color w:val="000000"/>
          <w:lang w:eastAsia="ru-RU"/>
        </w:rPr>
        <w:t>создавать схематические модели с выделением существенных характеристик объекта.</w:t>
      </w:r>
    </w:p>
    <w:p w:rsidR="004C13A5" w:rsidRPr="004C13A5" w:rsidRDefault="004C13A5" w:rsidP="004C13A5">
      <w:pPr>
        <w:numPr>
          <w:ilvl w:val="0"/>
          <w:numId w:val="21"/>
        </w:numPr>
        <w:shd w:val="clear" w:color="auto" w:fill="FFFFFF"/>
        <w:suppressAutoHyphens w:val="0"/>
        <w:ind w:left="926"/>
        <w:jc w:val="both"/>
        <w:rPr>
          <w:color w:val="000000"/>
          <w:sz w:val="20"/>
          <w:szCs w:val="20"/>
          <w:lang w:eastAsia="ru-RU"/>
        </w:rPr>
      </w:pPr>
      <w:r w:rsidRPr="004C13A5">
        <w:rPr>
          <w:color w:val="000000"/>
          <w:lang w:eastAsia="ru-RU"/>
        </w:rPr>
        <w:t>составлять тезисы, различные виды планов (простых, сложных и т.п.).</w:t>
      </w:r>
    </w:p>
    <w:p w:rsidR="004C13A5" w:rsidRPr="004C13A5" w:rsidRDefault="004C13A5" w:rsidP="004C13A5">
      <w:pPr>
        <w:numPr>
          <w:ilvl w:val="0"/>
          <w:numId w:val="21"/>
        </w:numPr>
        <w:shd w:val="clear" w:color="auto" w:fill="FFFFFF"/>
        <w:suppressAutoHyphens w:val="0"/>
        <w:ind w:left="926"/>
        <w:jc w:val="both"/>
        <w:rPr>
          <w:color w:val="000000"/>
          <w:sz w:val="20"/>
          <w:szCs w:val="20"/>
          <w:lang w:eastAsia="ru-RU"/>
        </w:rPr>
      </w:pPr>
      <w:r w:rsidRPr="004C13A5">
        <w:rPr>
          <w:color w:val="000000"/>
          <w:lang w:eastAsia="ru-RU"/>
        </w:rPr>
        <w:t>преобразовывать информацию  из одного вида в другой (таблицу в текст и пр.).</w:t>
      </w:r>
    </w:p>
    <w:p w:rsidR="004C13A5" w:rsidRPr="004C13A5" w:rsidRDefault="004C13A5" w:rsidP="004C13A5">
      <w:pPr>
        <w:numPr>
          <w:ilvl w:val="0"/>
          <w:numId w:val="21"/>
        </w:numPr>
        <w:shd w:val="clear" w:color="auto" w:fill="FFFFFF"/>
        <w:suppressAutoHyphens w:val="0"/>
        <w:ind w:left="926"/>
        <w:jc w:val="both"/>
        <w:rPr>
          <w:color w:val="000000"/>
          <w:sz w:val="20"/>
          <w:szCs w:val="20"/>
          <w:lang w:eastAsia="ru-RU"/>
        </w:rPr>
      </w:pPr>
      <w:r w:rsidRPr="004C13A5">
        <w:rPr>
          <w:color w:val="000000"/>
          <w:lang w:eastAsia="ru-RU"/>
        </w:rPr>
        <w:t>уметь определять возможные источники необходимых сведений, производить поиск информации, анализировать и оценивать её достоверность.</w:t>
      </w:r>
    </w:p>
    <w:p w:rsidR="004C13A5" w:rsidRPr="004C13A5" w:rsidRDefault="004C13A5" w:rsidP="004C13A5">
      <w:pPr>
        <w:shd w:val="clear" w:color="auto" w:fill="FFFFFF"/>
        <w:suppressAutoHyphens w:val="0"/>
        <w:ind w:firstLine="284"/>
        <w:jc w:val="both"/>
        <w:rPr>
          <w:color w:val="000000"/>
          <w:sz w:val="20"/>
          <w:szCs w:val="20"/>
          <w:lang w:eastAsia="ru-RU"/>
        </w:rPr>
      </w:pPr>
      <w:r w:rsidRPr="004C13A5">
        <w:rPr>
          <w:i/>
          <w:iCs/>
          <w:color w:val="000000"/>
          <w:u w:val="single"/>
          <w:lang w:eastAsia="ru-RU"/>
        </w:rPr>
        <w:t>Коммуникативные УУД:</w:t>
      </w:r>
    </w:p>
    <w:p w:rsidR="004C13A5" w:rsidRPr="004C13A5" w:rsidRDefault="004C13A5" w:rsidP="004C13A5">
      <w:pPr>
        <w:shd w:val="clear" w:color="auto" w:fill="FFFFFF"/>
        <w:suppressAutoHyphens w:val="0"/>
        <w:ind w:firstLine="284"/>
        <w:jc w:val="both"/>
        <w:rPr>
          <w:color w:val="000000"/>
          <w:sz w:val="20"/>
          <w:szCs w:val="20"/>
          <w:lang w:eastAsia="ru-RU"/>
        </w:rPr>
      </w:pPr>
      <w:r w:rsidRPr="004C13A5">
        <w:rPr>
          <w:color w:val="000000"/>
          <w:lang w:eastAsia="ru-RU"/>
        </w:rPr>
        <w:t>Самостоятельно организовывать учебное взаимодействие в группе (определять общие цели, распределять роли, договариваться друг с другом и т.д.).</w:t>
      </w:r>
    </w:p>
    <w:p w:rsidR="004C13A5" w:rsidRPr="004C13A5" w:rsidRDefault="004C13A5" w:rsidP="004C13A5">
      <w:pPr>
        <w:shd w:val="clear" w:color="auto" w:fill="FFFFFF"/>
        <w:suppressAutoHyphens w:val="0"/>
        <w:ind w:firstLine="284"/>
        <w:jc w:val="both"/>
        <w:rPr>
          <w:color w:val="000000"/>
          <w:sz w:val="20"/>
          <w:szCs w:val="20"/>
          <w:lang w:eastAsia="ru-RU"/>
        </w:rPr>
      </w:pPr>
      <w:r w:rsidRPr="004C13A5">
        <w:rPr>
          <w:b/>
          <w:bCs/>
          <w:color w:val="000000"/>
          <w:lang w:eastAsia="ru-RU"/>
        </w:rPr>
        <w:t>Предметными результатами</w:t>
      </w:r>
      <w:r w:rsidRPr="004C13A5">
        <w:rPr>
          <w:color w:val="000000"/>
          <w:lang w:eastAsia="ru-RU"/>
        </w:rPr>
        <w:t> изучения предмета являются следующие умения:</w:t>
      </w:r>
    </w:p>
    <w:p w:rsidR="004C13A5" w:rsidRPr="004C13A5" w:rsidRDefault="004C13A5" w:rsidP="004C13A5">
      <w:pPr>
        <w:numPr>
          <w:ilvl w:val="0"/>
          <w:numId w:val="22"/>
        </w:numPr>
        <w:shd w:val="clear" w:color="auto" w:fill="FFFFFF"/>
        <w:suppressAutoHyphens w:val="0"/>
        <w:jc w:val="both"/>
        <w:rPr>
          <w:color w:val="000000"/>
          <w:sz w:val="20"/>
          <w:szCs w:val="20"/>
          <w:lang w:eastAsia="ru-RU"/>
        </w:rPr>
      </w:pPr>
      <w:r w:rsidRPr="004C13A5">
        <w:rPr>
          <w:color w:val="000000"/>
          <w:lang w:eastAsia="ru-RU"/>
        </w:rPr>
        <w:t>осознание роли веществ:</w:t>
      </w:r>
    </w:p>
    <w:p w:rsidR="004C13A5" w:rsidRPr="004C13A5" w:rsidRDefault="004C13A5" w:rsidP="004C13A5">
      <w:pPr>
        <w:shd w:val="clear" w:color="auto" w:fill="FFFFFF"/>
        <w:suppressAutoHyphens w:val="0"/>
        <w:ind w:left="568"/>
        <w:jc w:val="both"/>
        <w:rPr>
          <w:color w:val="000000"/>
          <w:sz w:val="20"/>
          <w:szCs w:val="20"/>
          <w:lang w:eastAsia="ru-RU"/>
        </w:rPr>
      </w:pPr>
      <w:r w:rsidRPr="004C13A5">
        <w:rPr>
          <w:color w:val="231F20"/>
          <w:lang w:eastAsia="ru-RU"/>
        </w:rPr>
        <w:t>- определять роль различных веществ в природе и технике;</w:t>
      </w:r>
    </w:p>
    <w:p w:rsidR="004C13A5" w:rsidRPr="004C13A5" w:rsidRDefault="004C13A5" w:rsidP="004C13A5">
      <w:pPr>
        <w:shd w:val="clear" w:color="auto" w:fill="FFFFFF"/>
        <w:suppressAutoHyphens w:val="0"/>
        <w:ind w:left="568"/>
        <w:jc w:val="both"/>
        <w:rPr>
          <w:color w:val="000000"/>
          <w:sz w:val="20"/>
          <w:szCs w:val="20"/>
          <w:lang w:eastAsia="ru-RU"/>
        </w:rPr>
      </w:pPr>
      <w:r w:rsidRPr="004C13A5">
        <w:rPr>
          <w:color w:val="231F20"/>
          <w:lang w:eastAsia="ru-RU"/>
        </w:rPr>
        <w:t>- объяснять роль веществ в их круговороте.</w:t>
      </w:r>
    </w:p>
    <w:p w:rsidR="004C13A5" w:rsidRPr="004C13A5" w:rsidRDefault="004C13A5" w:rsidP="004C13A5">
      <w:pPr>
        <w:numPr>
          <w:ilvl w:val="0"/>
          <w:numId w:val="23"/>
        </w:numPr>
        <w:shd w:val="clear" w:color="auto" w:fill="FFFFFF"/>
        <w:suppressAutoHyphens w:val="0"/>
        <w:jc w:val="both"/>
        <w:rPr>
          <w:color w:val="000000"/>
          <w:sz w:val="20"/>
          <w:szCs w:val="20"/>
          <w:lang w:eastAsia="ru-RU"/>
        </w:rPr>
      </w:pPr>
      <w:r w:rsidRPr="004C13A5">
        <w:rPr>
          <w:color w:val="000000"/>
          <w:lang w:eastAsia="ru-RU"/>
        </w:rPr>
        <w:t>рассмотрение химических процессов:</w:t>
      </w:r>
    </w:p>
    <w:p w:rsidR="004C13A5" w:rsidRPr="004C13A5" w:rsidRDefault="004C13A5" w:rsidP="004C13A5">
      <w:pPr>
        <w:shd w:val="clear" w:color="auto" w:fill="FFFFFF"/>
        <w:suppressAutoHyphens w:val="0"/>
        <w:ind w:left="568"/>
        <w:jc w:val="both"/>
        <w:rPr>
          <w:color w:val="000000"/>
          <w:sz w:val="20"/>
          <w:szCs w:val="20"/>
          <w:lang w:eastAsia="ru-RU"/>
        </w:rPr>
      </w:pPr>
      <w:r w:rsidRPr="004C13A5">
        <w:rPr>
          <w:color w:val="231F20"/>
          <w:lang w:eastAsia="ru-RU"/>
        </w:rPr>
        <w:t>- приводить примеры химических процессов в природе;</w:t>
      </w:r>
    </w:p>
    <w:p w:rsidR="004C13A5" w:rsidRPr="004C13A5" w:rsidRDefault="004C13A5" w:rsidP="004C13A5">
      <w:pPr>
        <w:shd w:val="clear" w:color="auto" w:fill="FFFFFF"/>
        <w:suppressAutoHyphens w:val="0"/>
        <w:ind w:left="568"/>
        <w:jc w:val="both"/>
        <w:rPr>
          <w:color w:val="000000"/>
          <w:sz w:val="20"/>
          <w:szCs w:val="20"/>
          <w:lang w:eastAsia="ru-RU"/>
        </w:rPr>
      </w:pPr>
      <w:r w:rsidRPr="004C13A5">
        <w:rPr>
          <w:color w:val="231F20"/>
          <w:lang w:eastAsia="ru-RU"/>
        </w:rPr>
        <w:t>- находить черты, свидетельствующие об общих признаках химических процессов и их различиях.</w:t>
      </w:r>
    </w:p>
    <w:p w:rsidR="004C13A5" w:rsidRPr="004C13A5" w:rsidRDefault="004C13A5" w:rsidP="004C13A5">
      <w:pPr>
        <w:numPr>
          <w:ilvl w:val="0"/>
          <w:numId w:val="24"/>
        </w:numPr>
        <w:shd w:val="clear" w:color="auto" w:fill="FFFFFF"/>
        <w:suppressAutoHyphens w:val="0"/>
        <w:jc w:val="both"/>
        <w:rPr>
          <w:color w:val="000000"/>
          <w:sz w:val="20"/>
          <w:szCs w:val="20"/>
          <w:lang w:eastAsia="ru-RU"/>
        </w:rPr>
      </w:pPr>
      <w:r w:rsidRPr="004C13A5">
        <w:rPr>
          <w:color w:val="000000"/>
          <w:lang w:eastAsia="ru-RU"/>
        </w:rPr>
        <w:t>использование химических знаний в быту:</w:t>
      </w:r>
    </w:p>
    <w:p w:rsidR="004C13A5" w:rsidRPr="004C13A5" w:rsidRDefault="004C13A5" w:rsidP="004C13A5">
      <w:pPr>
        <w:shd w:val="clear" w:color="auto" w:fill="FFFFFF"/>
        <w:suppressAutoHyphens w:val="0"/>
        <w:ind w:left="568"/>
        <w:jc w:val="both"/>
        <w:rPr>
          <w:color w:val="000000"/>
          <w:sz w:val="20"/>
          <w:szCs w:val="20"/>
          <w:lang w:eastAsia="ru-RU"/>
        </w:rPr>
      </w:pPr>
      <w:r w:rsidRPr="004C13A5">
        <w:rPr>
          <w:color w:val="231F20"/>
          <w:lang w:eastAsia="ru-RU"/>
        </w:rPr>
        <w:t>– объяснять значение веществ в жизни и хозяйстве человека.</w:t>
      </w:r>
    </w:p>
    <w:p w:rsidR="004C13A5" w:rsidRPr="004C13A5" w:rsidRDefault="004C13A5" w:rsidP="004C13A5">
      <w:pPr>
        <w:numPr>
          <w:ilvl w:val="0"/>
          <w:numId w:val="25"/>
        </w:numPr>
        <w:shd w:val="clear" w:color="auto" w:fill="FFFFFF"/>
        <w:suppressAutoHyphens w:val="0"/>
        <w:jc w:val="both"/>
        <w:rPr>
          <w:color w:val="000000"/>
          <w:sz w:val="20"/>
          <w:szCs w:val="20"/>
          <w:lang w:eastAsia="ru-RU"/>
        </w:rPr>
      </w:pPr>
      <w:r w:rsidRPr="004C13A5">
        <w:rPr>
          <w:color w:val="000000"/>
          <w:lang w:eastAsia="ru-RU"/>
        </w:rPr>
        <w:t>объяснять мир с точки зрения химии:</w:t>
      </w:r>
    </w:p>
    <w:p w:rsidR="004C13A5" w:rsidRPr="004C13A5" w:rsidRDefault="004C13A5" w:rsidP="004C13A5">
      <w:pPr>
        <w:shd w:val="clear" w:color="auto" w:fill="FFFFFF"/>
        <w:suppressAutoHyphens w:val="0"/>
        <w:ind w:left="568"/>
        <w:jc w:val="both"/>
        <w:rPr>
          <w:color w:val="000000"/>
          <w:sz w:val="20"/>
          <w:szCs w:val="20"/>
          <w:lang w:eastAsia="ru-RU"/>
        </w:rPr>
      </w:pPr>
      <w:r w:rsidRPr="004C13A5">
        <w:rPr>
          <w:color w:val="231F20"/>
          <w:lang w:eastAsia="ru-RU"/>
        </w:rPr>
        <w:t>– перечислять отличительные свойства химических веществ;</w:t>
      </w:r>
    </w:p>
    <w:p w:rsidR="004C13A5" w:rsidRPr="004C13A5" w:rsidRDefault="004C13A5" w:rsidP="004C13A5">
      <w:pPr>
        <w:shd w:val="clear" w:color="auto" w:fill="FFFFFF"/>
        <w:suppressAutoHyphens w:val="0"/>
        <w:ind w:left="568"/>
        <w:jc w:val="both"/>
        <w:rPr>
          <w:color w:val="000000"/>
          <w:sz w:val="20"/>
          <w:szCs w:val="20"/>
          <w:lang w:eastAsia="ru-RU"/>
        </w:rPr>
      </w:pPr>
      <w:r w:rsidRPr="004C13A5">
        <w:rPr>
          <w:color w:val="231F20"/>
          <w:lang w:eastAsia="ru-RU"/>
        </w:rPr>
        <w:t>– различать основные химические процессы;</w:t>
      </w:r>
    </w:p>
    <w:p w:rsidR="004C13A5" w:rsidRPr="004C13A5" w:rsidRDefault="004C13A5" w:rsidP="004C13A5">
      <w:pPr>
        <w:shd w:val="clear" w:color="auto" w:fill="FFFFFF"/>
        <w:suppressAutoHyphens w:val="0"/>
        <w:ind w:left="568"/>
        <w:jc w:val="both"/>
        <w:rPr>
          <w:color w:val="000000"/>
          <w:sz w:val="20"/>
          <w:szCs w:val="20"/>
          <w:lang w:eastAsia="ru-RU"/>
        </w:rPr>
      </w:pPr>
      <w:r w:rsidRPr="004C13A5">
        <w:rPr>
          <w:color w:val="231F20"/>
          <w:lang w:eastAsia="ru-RU"/>
        </w:rPr>
        <w:t>- определять основные классы неорганических веществ;</w:t>
      </w:r>
    </w:p>
    <w:p w:rsidR="004C13A5" w:rsidRPr="004C13A5" w:rsidRDefault="004C13A5" w:rsidP="004C13A5">
      <w:pPr>
        <w:shd w:val="clear" w:color="auto" w:fill="FFFFFF"/>
        <w:suppressAutoHyphens w:val="0"/>
        <w:ind w:left="568"/>
        <w:jc w:val="both"/>
        <w:rPr>
          <w:color w:val="000000"/>
          <w:sz w:val="20"/>
          <w:szCs w:val="20"/>
          <w:lang w:eastAsia="ru-RU"/>
        </w:rPr>
      </w:pPr>
      <w:r w:rsidRPr="004C13A5">
        <w:rPr>
          <w:color w:val="231F20"/>
          <w:lang w:eastAsia="ru-RU"/>
        </w:rPr>
        <w:t>- понимать смысл химических терминов.</w:t>
      </w:r>
    </w:p>
    <w:p w:rsidR="004C13A5" w:rsidRPr="004C13A5" w:rsidRDefault="004C13A5" w:rsidP="004C13A5">
      <w:pPr>
        <w:numPr>
          <w:ilvl w:val="0"/>
          <w:numId w:val="26"/>
        </w:numPr>
        <w:shd w:val="clear" w:color="auto" w:fill="FFFFFF"/>
        <w:suppressAutoHyphens w:val="0"/>
        <w:jc w:val="both"/>
        <w:rPr>
          <w:color w:val="000000"/>
          <w:sz w:val="20"/>
          <w:szCs w:val="20"/>
          <w:lang w:eastAsia="ru-RU"/>
        </w:rPr>
      </w:pPr>
      <w:r w:rsidRPr="004C13A5">
        <w:rPr>
          <w:color w:val="000000"/>
          <w:lang w:eastAsia="ru-RU"/>
        </w:rPr>
        <w:t>овладение основами методов познания, характерных для естественных наук:</w:t>
      </w:r>
    </w:p>
    <w:p w:rsidR="004C13A5" w:rsidRPr="004C13A5" w:rsidRDefault="004C13A5" w:rsidP="004C13A5">
      <w:pPr>
        <w:shd w:val="clear" w:color="auto" w:fill="FFFFFF"/>
        <w:suppressAutoHyphens w:val="0"/>
        <w:ind w:left="568"/>
        <w:jc w:val="both"/>
        <w:rPr>
          <w:color w:val="000000"/>
          <w:sz w:val="20"/>
          <w:szCs w:val="20"/>
          <w:lang w:eastAsia="ru-RU"/>
        </w:rPr>
      </w:pPr>
      <w:r w:rsidRPr="004C13A5">
        <w:rPr>
          <w:color w:val="231F20"/>
          <w:lang w:eastAsia="ru-RU"/>
        </w:rPr>
        <w:lastRenderedPageBreak/>
        <w:t>- характеризовать методы химической науки (наблюдение, сравнение, эксперимент, измерение) и их роль в познании природы;</w:t>
      </w:r>
    </w:p>
    <w:p w:rsidR="004C13A5" w:rsidRPr="004C13A5" w:rsidRDefault="004C13A5" w:rsidP="004C13A5">
      <w:pPr>
        <w:shd w:val="clear" w:color="auto" w:fill="FFFFFF"/>
        <w:suppressAutoHyphens w:val="0"/>
        <w:ind w:left="568"/>
        <w:jc w:val="both"/>
        <w:rPr>
          <w:color w:val="000000"/>
          <w:sz w:val="20"/>
          <w:szCs w:val="20"/>
          <w:lang w:eastAsia="ru-RU"/>
        </w:rPr>
      </w:pPr>
      <w:r w:rsidRPr="004C13A5">
        <w:rPr>
          <w:color w:val="231F20"/>
          <w:lang w:eastAsia="ru-RU"/>
        </w:rPr>
        <w:t>- проводить химические опыты и эксперименты и объяснять их результаты.</w:t>
      </w:r>
    </w:p>
    <w:p w:rsidR="004C13A5" w:rsidRPr="004C13A5" w:rsidRDefault="004C13A5" w:rsidP="004C13A5">
      <w:pPr>
        <w:numPr>
          <w:ilvl w:val="0"/>
          <w:numId w:val="27"/>
        </w:numPr>
        <w:shd w:val="clear" w:color="auto" w:fill="FFFFFF"/>
        <w:suppressAutoHyphens w:val="0"/>
        <w:jc w:val="both"/>
        <w:rPr>
          <w:color w:val="000000"/>
          <w:sz w:val="20"/>
          <w:szCs w:val="20"/>
          <w:lang w:eastAsia="ru-RU"/>
        </w:rPr>
      </w:pPr>
      <w:r w:rsidRPr="004C13A5">
        <w:rPr>
          <w:color w:val="000000"/>
          <w:lang w:eastAsia="ru-RU"/>
        </w:rPr>
        <w:t>умение оценивать поведение человека с точки зрения химической безопасности по отношению к человеку и природе:</w:t>
      </w:r>
    </w:p>
    <w:p w:rsidR="004C13A5" w:rsidRPr="004C13A5" w:rsidRDefault="004C13A5" w:rsidP="004C13A5">
      <w:pPr>
        <w:shd w:val="clear" w:color="auto" w:fill="FFFFFF"/>
        <w:suppressAutoHyphens w:val="0"/>
        <w:ind w:left="568" w:firstLine="142"/>
        <w:jc w:val="both"/>
        <w:rPr>
          <w:color w:val="000000"/>
          <w:sz w:val="20"/>
          <w:szCs w:val="20"/>
          <w:lang w:eastAsia="ru-RU"/>
        </w:rPr>
      </w:pPr>
      <w:r w:rsidRPr="004C13A5">
        <w:rPr>
          <w:color w:val="231F20"/>
          <w:lang w:eastAsia="ru-RU"/>
        </w:rPr>
        <w:t>- использовать знания химии при соблюдении правил использования бытовых химических препаратов;</w:t>
      </w:r>
    </w:p>
    <w:p w:rsidR="004C13A5" w:rsidRPr="004C13A5" w:rsidRDefault="004C13A5" w:rsidP="004C13A5">
      <w:pPr>
        <w:shd w:val="clear" w:color="auto" w:fill="FFFFFF"/>
        <w:suppressAutoHyphens w:val="0"/>
        <w:ind w:left="568" w:firstLine="142"/>
        <w:jc w:val="both"/>
        <w:rPr>
          <w:color w:val="000000"/>
          <w:sz w:val="20"/>
          <w:szCs w:val="20"/>
          <w:lang w:eastAsia="ru-RU"/>
        </w:rPr>
      </w:pPr>
      <w:r w:rsidRPr="004C13A5">
        <w:rPr>
          <w:color w:val="231F20"/>
          <w:lang w:eastAsia="ru-RU"/>
        </w:rPr>
        <w:t>– различать опасные и безопасные вещества.</w:t>
      </w:r>
    </w:p>
    <w:p w:rsidR="004C13A5" w:rsidRPr="004C13A5" w:rsidRDefault="004C13A5" w:rsidP="004C13A5">
      <w:pPr>
        <w:shd w:val="clear" w:color="auto" w:fill="FFFFFF"/>
        <w:suppressAutoHyphens w:val="0"/>
        <w:ind w:firstLine="568"/>
        <w:jc w:val="both"/>
        <w:rPr>
          <w:color w:val="000000"/>
          <w:sz w:val="20"/>
          <w:szCs w:val="20"/>
          <w:lang w:eastAsia="ru-RU"/>
        </w:rPr>
      </w:pPr>
      <w:r w:rsidRPr="004C13A5">
        <w:rPr>
          <w:color w:val="000000"/>
          <w:lang w:eastAsia="ru-RU"/>
        </w:rPr>
        <w:t>Рабочая программа построена на основе концентрического подхода. Это достигается путем вычленения дидактической единицы – химического элемента - и дальнейшем усложнении и расширении ее: здесь таковыми выступают формы существования (свободные атомы, простые и сложные вещества). В программе  учитывается реализация межпредметных связей с курсом физики (7 класс) и биологии (6-7 классы),  где дается знакомство с</w:t>
      </w:r>
      <w:r>
        <w:rPr>
          <w:color w:val="000000"/>
          <w:lang w:eastAsia="ru-RU"/>
        </w:rPr>
        <w:t>о</w:t>
      </w:r>
      <w:r w:rsidRPr="004C13A5">
        <w:rPr>
          <w:color w:val="000000"/>
          <w:lang w:eastAsia="ru-RU"/>
        </w:rPr>
        <w:t xml:space="preserve"> строением атома, химической организацией клетки и процессами обмена веществ.</w:t>
      </w:r>
    </w:p>
    <w:p w:rsidR="004C13A5" w:rsidRPr="004C13A5" w:rsidRDefault="004C13A5" w:rsidP="004C13A5">
      <w:pPr>
        <w:shd w:val="clear" w:color="auto" w:fill="FFFFFF"/>
        <w:suppressAutoHyphens w:val="0"/>
        <w:ind w:firstLine="568"/>
        <w:jc w:val="both"/>
        <w:rPr>
          <w:color w:val="000000"/>
          <w:sz w:val="20"/>
          <w:szCs w:val="20"/>
          <w:lang w:eastAsia="ru-RU"/>
        </w:rPr>
      </w:pPr>
      <w:r w:rsidRPr="004C13A5">
        <w:rPr>
          <w:color w:val="000000"/>
          <w:lang w:eastAsia="ru-RU"/>
        </w:rPr>
        <w:t>Основной формой организации учебного процесса является классно-урочная система. В качестве дополнительных форм организации образовательного процесса используется система консультационной поддержки, индивидуальных занятий, самостоятельная работа учащихся с использованием современных информационных технологий.</w:t>
      </w:r>
    </w:p>
    <w:p w:rsidR="004C13A5" w:rsidRPr="004C13A5" w:rsidRDefault="004C13A5" w:rsidP="004C13A5">
      <w:pPr>
        <w:shd w:val="clear" w:color="auto" w:fill="FFFFFF"/>
        <w:suppressAutoHyphens w:val="0"/>
        <w:ind w:firstLine="568"/>
        <w:jc w:val="both"/>
        <w:rPr>
          <w:color w:val="000000"/>
          <w:sz w:val="20"/>
          <w:szCs w:val="20"/>
          <w:lang w:eastAsia="ru-RU"/>
        </w:rPr>
      </w:pPr>
      <w:r w:rsidRPr="004C13A5">
        <w:rPr>
          <w:color w:val="000000"/>
          <w:lang w:eastAsia="ru-RU"/>
        </w:rPr>
        <w:t>        Преобладающей формой  контроля выступают письменный  (самостоятельные и контрольные работы) и устный опрос (собеседование).  </w:t>
      </w:r>
    </w:p>
    <w:p w:rsidR="00E418BC" w:rsidRPr="00C34CED" w:rsidRDefault="00E418BC" w:rsidP="00C34CED">
      <w:pPr>
        <w:rPr>
          <w:b/>
        </w:rPr>
      </w:pPr>
    </w:p>
    <w:p w:rsidR="001A3153" w:rsidRDefault="001A3153">
      <w:pPr>
        <w:jc w:val="center"/>
        <w:rPr>
          <w:b/>
        </w:rPr>
      </w:pPr>
    </w:p>
    <w:p w:rsidR="001A3153" w:rsidRDefault="001A3153">
      <w:pPr>
        <w:jc w:val="center"/>
        <w:rPr>
          <w:b/>
        </w:rPr>
      </w:pPr>
    </w:p>
    <w:p w:rsidR="00E418BC" w:rsidRDefault="00E418BC">
      <w:pPr>
        <w:jc w:val="center"/>
        <w:rPr>
          <w:b/>
        </w:rPr>
      </w:pPr>
      <w:r>
        <w:rPr>
          <w:b/>
        </w:rPr>
        <w:t>УЧЕБНО-ТЕМАТИЧЕСКИЙ ПЛАН</w:t>
      </w:r>
    </w:p>
    <w:p w:rsidR="00E418BC" w:rsidRDefault="00E418BC">
      <w:pPr>
        <w:jc w:val="center"/>
        <w:rPr>
          <w:b/>
        </w:rPr>
      </w:pPr>
    </w:p>
    <w:tbl>
      <w:tblPr>
        <w:tblW w:w="9591" w:type="dxa"/>
        <w:tblInd w:w="-10" w:type="dxa"/>
        <w:tblLayout w:type="fixed"/>
        <w:tblLook w:val="0000"/>
      </w:tblPr>
      <w:tblGrid>
        <w:gridCol w:w="630"/>
        <w:gridCol w:w="4427"/>
        <w:gridCol w:w="1057"/>
        <w:gridCol w:w="1069"/>
        <w:gridCol w:w="1189"/>
        <w:gridCol w:w="1219"/>
      </w:tblGrid>
      <w:tr w:rsidR="00E418BC" w:rsidTr="000B3CF2">
        <w:trPr>
          <w:trHeight w:val="255"/>
        </w:trPr>
        <w:tc>
          <w:tcPr>
            <w:tcW w:w="630" w:type="dxa"/>
            <w:vMerge w:val="restart"/>
            <w:tcBorders>
              <w:top w:val="single" w:sz="4" w:space="0" w:color="000000"/>
              <w:left w:val="single" w:sz="4" w:space="0" w:color="000000"/>
              <w:bottom w:val="single" w:sz="4" w:space="0" w:color="000000"/>
            </w:tcBorders>
          </w:tcPr>
          <w:p w:rsidR="00E418BC" w:rsidRDefault="00E418BC" w:rsidP="000B3CF2">
            <w:pPr>
              <w:snapToGrid w:val="0"/>
              <w:jc w:val="center"/>
            </w:pPr>
            <w:r>
              <w:t>№</w:t>
            </w:r>
          </w:p>
        </w:tc>
        <w:tc>
          <w:tcPr>
            <w:tcW w:w="4427" w:type="dxa"/>
            <w:vMerge w:val="restart"/>
            <w:tcBorders>
              <w:top w:val="single" w:sz="4" w:space="0" w:color="000000"/>
              <w:left w:val="single" w:sz="4" w:space="0" w:color="000000"/>
              <w:bottom w:val="single" w:sz="4" w:space="0" w:color="000000"/>
            </w:tcBorders>
          </w:tcPr>
          <w:p w:rsidR="00E418BC" w:rsidRDefault="00E418BC" w:rsidP="000B3CF2">
            <w:pPr>
              <w:snapToGrid w:val="0"/>
              <w:jc w:val="center"/>
            </w:pPr>
            <w:r>
              <w:t xml:space="preserve">Наименование </w:t>
            </w:r>
          </w:p>
          <w:p w:rsidR="00E418BC" w:rsidRDefault="00E418BC" w:rsidP="000B3CF2">
            <w:pPr>
              <w:jc w:val="center"/>
            </w:pPr>
            <w:r>
              <w:t>темы/раздела</w:t>
            </w:r>
          </w:p>
        </w:tc>
        <w:tc>
          <w:tcPr>
            <w:tcW w:w="1057" w:type="dxa"/>
            <w:vMerge w:val="restart"/>
            <w:tcBorders>
              <w:top w:val="single" w:sz="4" w:space="0" w:color="000000"/>
              <w:left w:val="single" w:sz="4" w:space="0" w:color="000000"/>
              <w:bottom w:val="single" w:sz="4" w:space="0" w:color="000000"/>
            </w:tcBorders>
          </w:tcPr>
          <w:p w:rsidR="00E418BC" w:rsidRDefault="00E418BC" w:rsidP="000B3CF2">
            <w:pPr>
              <w:snapToGrid w:val="0"/>
              <w:jc w:val="center"/>
            </w:pPr>
            <w:r>
              <w:t>Всего часов</w:t>
            </w:r>
          </w:p>
        </w:tc>
        <w:tc>
          <w:tcPr>
            <w:tcW w:w="3477" w:type="dxa"/>
            <w:gridSpan w:val="3"/>
            <w:tcBorders>
              <w:top w:val="single" w:sz="4" w:space="0" w:color="000000"/>
              <w:left w:val="single" w:sz="4" w:space="0" w:color="000000"/>
              <w:bottom w:val="single" w:sz="4" w:space="0" w:color="000000"/>
              <w:right w:val="single" w:sz="4" w:space="0" w:color="000000"/>
            </w:tcBorders>
          </w:tcPr>
          <w:p w:rsidR="00E418BC" w:rsidRDefault="00E418BC" w:rsidP="000B3CF2">
            <w:pPr>
              <w:snapToGrid w:val="0"/>
              <w:jc w:val="center"/>
            </w:pPr>
            <w:r>
              <w:t>В том числе</w:t>
            </w:r>
          </w:p>
        </w:tc>
      </w:tr>
      <w:tr w:rsidR="00E418BC" w:rsidTr="000B3CF2">
        <w:trPr>
          <w:trHeight w:val="285"/>
        </w:trPr>
        <w:tc>
          <w:tcPr>
            <w:tcW w:w="630" w:type="dxa"/>
            <w:vMerge/>
            <w:tcBorders>
              <w:top w:val="single" w:sz="4" w:space="0" w:color="000000"/>
              <w:left w:val="single" w:sz="4" w:space="0" w:color="000000"/>
              <w:bottom w:val="single" w:sz="4" w:space="0" w:color="000000"/>
            </w:tcBorders>
          </w:tcPr>
          <w:p w:rsidR="00E418BC" w:rsidRDefault="00E418BC" w:rsidP="000B3CF2">
            <w:pPr>
              <w:snapToGrid w:val="0"/>
              <w:jc w:val="center"/>
            </w:pPr>
          </w:p>
        </w:tc>
        <w:tc>
          <w:tcPr>
            <w:tcW w:w="4427" w:type="dxa"/>
            <w:vMerge/>
            <w:tcBorders>
              <w:top w:val="single" w:sz="4" w:space="0" w:color="000000"/>
              <w:left w:val="single" w:sz="4" w:space="0" w:color="000000"/>
              <w:bottom w:val="single" w:sz="4" w:space="0" w:color="000000"/>
            </w:tcBorders>
          </w:tcPr>
          <w:p w:rsidR="00E418BC" w:rsidRDefault="00E418BC" w:rsidP="000B3CF2">
            <w:pPr>
              <w:snapToGrid w:val="0"/>
              <w:jc w:val="center"/>
            </w:pPr>
          </w:p>
        </w:tc>
        <w:tc>
          <w:tcPr>
            <w:tcW w:w="1057" w:type="dxa"/>
            <w:vMerge/>
            <w:tcBorders>
              <w:top w:val="single" w:sz="4" w:space="0" w:color="000000"/>
              <w:left w:val="single" w:sz="4" w:space="0" w:color="000000"/>
              <w:bottom w:val="single" w:sz="4" w:space="0" w:color="000000"/>
            </w:tcBorders>
          </w:tcPr>
          <w:p w:rsidR="00E418BC" w:rsidRDefault="00E418BC" w:rsidP="000B3CF2">
            <w:pPr>
              <w:snapToGrid w:val="0"/>
              <w:jc w:val="center"/>
            </w:pPr>
          </w:p>
        </w:tc>
        <w:tc>
          <w:tcPr>
            <w:tcW w:w="1069" w:type="dxa"/>
            <w:tcBorders>
              <w:top w:val="single" w:sz="4" w:space="0" w:color="000000"/>
              <w:left w:val="single" w:sz="4" w:space="0" w:color="000000"/>
              <w:bottom w:val="single" w:sz="4" w:space="0" w:color="000000"/>
            </w:tcBorders>
          </w:tcPr>
          <w:p w:rsidR="00E418BC" w:rsidRDefault="00E418BC" w:rsidP="000B3CF2">
            <w:pPr>
              <w:snapToGrid w:val="0"/>
              <w:jc w:val="center"/>
            </w:pPr>
            <w:r>
              <w:t xml:space="preserve">Теория </w:t>
            </w:r>
          </w:p>
        </w:tc>
        <w:tc>
          <w:tcPr>
            <w:tcW w:w="1189" w:type="dxa"/>
            <w:tcBorders>
              <w:top w:val="single" w:sz="4" w:space="0" w:color="000000"/>
              <w:left w:val="single" w:sz="4" w:space="0" w:color="000000"/>
              <w:bottom w:val="single" w:sz="4" w:space="0" w:color="000000"/>
            </w:tcBorders>
          </w:tcPr>
          <w:p w:rsidR="00E418BC" w:rsidRDefault="00E418BC" w:rsidP="000B3CF2">
            <w:pPr>
              <w:snapToGrid w:val="0"/>
              <w:jc w:val="center"/>
            </w:pPr>
            <w:r>
              <w:t xml:space="preserve">Практика </w:t>
            </w:r>
          </w:p>
        </w:tc>
        <w:tc>
          <w:tcPr>
            <w:tcW w:w="1219" w:type="dxa"/>
            <w:tcBorders>
              <w:top w:val="single" w:sz="4" w:space="0" w:color="000000"/>
              <w:left w:val="single" w:sz="4" w:space="0" w:color="000000"/>
              <w:bottom w:val="single" w:sz="4" w:space="0" w:color="000000"/>
              <w:right w:val="single" w:sz="4" w:space="0" w:color="000000"/>
            </w:tcBorders>
          </w:tcPr>
          <w:p w:rsidR="00E418BC" w:rsidRDefault="00E418BC" w:rsidP="000B3CF2">
            <w:pPr>
              <w:snapToGrid w:val="0"/>
              <w:jc w:val="center"/>
            </w:pPr>
            <w:r>
              <w:t xml:space="preserve">Контроль </w:t>
            </w:r>
          </w:p>
        </w:tc>
      </w:tr>
      <w:tr w:rsidR="00E418BC" w:rsidRPr="00C34CED" w:rsidTr="000B3CF2">
        <w:tc>
          <w:tcPr>
            <w:tcW w:w="630" w:type="dxa"/>
            <w:tcBorders>
              <w:top w:val="single" w:sz="4" w:space="0" w:color="000000"/>
              <w:left w:val="single" w:sz="4" w:space="0" w:color="000000"/>
              <w:bottom w:val="single" w:sz="4" w:space="0" w:color="000000"/>
            </w:tcBorders>
          </w:tcPr>
          <w:p w:rsidR="00E418BC" w:rsidRPr="00C34CED" w:rsidRDefault="00E418BC" w:rsidP="000B3CF2">
            <w:pPr>
              <w:pStyle w:val="af"/>
              <w:snapToGrid w:val="0"/>
              <w:spacing w:before="0" w:after="0"/>
              <w:jc w:val="center"/>
              <w:rPr>
                <w:rStyle w:val="a6"/>
                <w:i w:val="0"/>
              </w:rPr>
            </w:pPr>
          </w:p>
        </w:tc>
        <w:tc>
          <w:tcPr>
            <w:tcW w:w="4427" w:type="dxa"/>
            <w:tcBorders>
              <w:top w:val="single" w:sz="4" w:space="0" w:color="000000"/>
              <w:left w:val="single" w:sz="4" w:space="0" w:color="000000"/>
              <w:bottom w:val="single" w:sz="4" w:space="0" w:color="000000"/>
            </w:tcBorders>
          </w:tcPr>
          <w:p w:rsidR="00E418BC" w:rsidRPr="00C34CED" w:rsidRDefault="00E418BC" w:rsidP="000B3CF2">
            <w:pPr>
              <w:pStyle w:val="af"/>
              <w:snapToGrid w:val="0"/>
              <w:spacing w:before="0" w:after="0"/>
              <w:ind w:left="258" w:hanging="258"/>
              <w:jc w:val="both"/>
              <w:rPr>
                <w:rStyle w:val="a6"/>
                <w:i w:val="0"/>
              </w:rPr>
            </w:pPr>
            <w:r w:rsidRPr="00C34CED">
              <w:rPr>
                <w:rStyle w:val="a6"/>
                <w:i w:val="0"/>
              </w:rPr>
              <w:t xml:space="preserve">Введение </w:t>
            </w:r>
          </w:p>
        </w:tc>
        <w:tc>
          <w:tcPr>
            <w:tcW w:w="1057" w:type="dxa"/>
            <w:tcBorders>
              <w:top w:val="single" w:sz="4" w:space="0" w:color="000000"/>
              <w:left w:val="single" w:sz="4" w:space="0" w:color="000000"/>
              <w:bottom w:val="single" w:sz="4" w:space="0" w:color="000000"/>
            </w:tcBorders>
          </w:tcPr>
          <w:p w:rsidR="00E418BC" w:rsidRPr="00C34CED" w:rsidRDefault="009F4483" w:rsidP="000B3CF2">
            <w:pPr>
              <w:pStyle w:val="af"/>
              <w:snapToGrid w:val="0"/>
              <w:spacing w:before="0" w:after="0"/>
              <w:jc w:val="center"/>
              <w:rPr>
                <w:rStyle w:val="a6"/>
                <w:i w:val="0"/>
              </w:rPr>
            </w:pPr>
            <w:r>
              <w:rPr>
                <w:rStyle w:val="a6"/>
                <w:i w:val="0"/>
              </w:rPr>
              <w:t>11</w:t>
            </w:r>
          </w:p>
        </w:tc>
        <w:tc>
          <w:tcPr>
            <w:tcW w:w="1069" w:type="dxa"/>
            <w:tcBorders>
              <w:top w:val="single" w:sz="4" w:space="0" w:color="000000"/>
              <w:left w:val="single" w:sz="4" w:space="0" w:color="000000"/>
              <w:bottom w:val="single" w:sz="4" w:space="0" w:color="000000"/>
            </w:tcBorders>
          </w:tcPr>
          <w:p w:rsidR="00E418BC" w:rsidRPr="00C34CED" w:rsidRDefault="009F4483" w:rsidP="000B3CF2">
            <w:pPr>
              <w:snapToGrid w:val="0"/>
              <w:jc w:val="center"/>
              <w:rPr>
                <w:rStyle w:val="a6"/>
                <w:i w:val="0"/>
              </w:rPr>
            </w:pPr>
            <w:r>
              <w:rPr>
                <w:rStyle w:val="a6"/>
                <w:i w:val="0"/>
              </w:rPr>
              <w:t>9</w:t>
            </w:r>
          </w:p>
        </w:tc>
        <w:tc>
          <w:tcPr>
            <w:tcW w:w="1189" w:type="dxa"/>
            <w:tcBorders>
              <w:top w:val="single" w:sz="4" w:space="0" w:color="000000"/>
              <w:left w:val="single" w:sz="4" w:space="0" w:color="000000"/>
              <w:bottom w:val="single" w:sz="4" w:space="0" w:color="000000"/>
            </w:tcBorders>
          </w:tcPr>
          <w:p w:rsidR="00E418BC" w:rsidRPr="00C34CED" w:rsidRDefault="00E418BC" w:rsidP="000B3CF2">
            <w:pPr>
              <w:snapToGrid w:val="0"/>
              <w:jc w:val="center"/>
              <w:rPr>
                <w:rStyle w:val="a6"/>
                <w:i w:val="0"/>
              </w:rPr>
            </w:pPr>
            <w:r>
              <w:rPr>
                <w:rStyle w:val="a6"/>
                <w:i w:val="0"/>
              </w:rPr>
              <w:t>2</w:t>
            </w:r>
          </w:p>
        </w:tc>
        <w:tc>
          <w:tcPr>
            <w:tcW w:w="1219" w:type="dxa"/>
            <w:tcBorders>
              <w:top w:val="single" w:sz="4" w:space="0" w:color="000000"/>
              <w:left w:val="single" w:sz="4" w:space="0" w:color="000000"/>
              <w:bottom w:val="single" w:sz="4" w:space="0" w:color="000000"/>
              <w:right w:val="single" w:sz="4" w:space="0" w:color="000000"/>
            </w:tcBorders>
          </w:tcPr>
          <w:p w:rsidR="00E418BC" w:rsidRPr="00C34CED" w:rsidRDefault="00E418BC" w:rsidP="000B3CF2">
            <w:pPr>
              <w:snapToGrid w:val="0"/>
              <w:jc w:val="center"/>
              <w:rPr>
                <w:rStyle w:val="a6"/>
                <w:i w:val="0"/>
              </w:rPr>
            </w:pPr>
          </w:p>
        </w:tc>
      </w:tr>
      <w:tr w:rsidR="00E418BC" w:rsidRPr="00C34CED" w:rsidTr="000B3CF2">
        <w:tc>
          <w:tcPr>
            <w:tcW w:w="630" w:type="dxa"/>
            <w:tcBorders>
              <w:top w:val="single" w:sz="4" w:space="0" w:color="000000"/>
              <w:left w:val="single" w:sz="4" w:space="0" w:color="000000"/>
              <w:bottom w:val="single" w:sz="4" w:space="0" w:color="000000"/>
            </w:tcBorders>
          </w:tcPr>
          <w:p w:rsidR="00E418BC" w:rsidRPr="00C34CED" w:rsidRDefault="00E418BC" w:rsidP="000B3CF2">
            <w:pPr>
              <w:pStyle w:val="af"/>
              <w:snapToGrid w:val="0"/>
              <w:spacing w:before="0" w:after="0"/>
              <w:jc w:val="center"/>
              <w:rPr>
                <w:rStyle w:val="a6"/>
                <w:i w:val="0"/>
              </w:rPr>
            </w:pPr>
            <w:r w:rsidRPr="00C34CED">
              <w:rPr>
                <w:rStyle w:val="a6"/>
                <w:i w:val="0"/>
              </w:rPr>
              <w:t>1</w:t>
            </w:r>
          </w:p>
        </w:tc>
        <w:tc>
          <w:tcPr>
            <w:tcW w:w="4427" w:type="dxa"/>
            <w:tcBorders>
              <w:top w:val="single" w:sz="4" w:space="0" w:color="000000"/>
              <w:left w:val="single" w:sz="4" w:space="0" w:color="000000"/>
              <w:bottom w:val="single" w:sz="4" w:space="0" w:color="000000"/>
            </w:tcBorders>
          </w:tcPr>
          <w:p w:rsidR="00E418BC" w:rsidRPr="00C34CED" w:rsidRDefault="00E418BC" w:rsidP="000B3CF2">
            <w:pPr>
              <w:pStyle w:val="af"/>
              <w:snapToGrid w:val="0"/>
              <w:spacing w:before="0" w:after="0"/>
              <w:ind w:left="258" w:right="183" w:hanging="258"/>
              <w:jc w:val="both"/>
              <w:rPr>
                <w:rStyle w:val="a6"/>
                <w:i w:val="0"/>
              </w:rPr>
            </w:pPr>
            <w:r w:rsidRPr="00C34CED">
              <w:rPr>
                <w:rStyle w:val="a6"/>
                <w:i w:val="0"/>
              </w:rPr>
              <w:t>Атомы химических элементов.</w:t>
            </w:r>
          </w:p>
        </w:tc>
        <w:tc>
          <w:tcPr>
            <w:tcW w:w="1057" w:type="dxa"/>
            <w:tcBorders>
              <w:top w:val="single" w:sz="4" w:space="0" w:color="000000"/>
              <w:left w:val="single" w:sz="4" w:space="0" w:color="000000"/>
              <w:bottom w:val="single" w:sz="4" w:space="0" w:color="000000"/>
            </w:tcBorders>
          </w:tcPr>
          <w:p w:rsidR="00E418BC" w:rsidRPr="00C34CED" w:rsidRDefault="00E418BC" w:rsidP="000B3CF2">
            <w:pPr>
              <w:pStyle w:val="af"/>
              <w:snapToGrid w:val="0"/>
              <w:spacing w:before="0" w:after="0"/>
              <w:jc w:val="center"/>
              <w:rPr>
                <w:rStyle w:val="a6"/>
                <w:i w:val="0"/>
              </w:rPr>
            </w:pPr>
            <w:r>
              <w:rPr>
                <w:rStyle w:val="a6"/>
                <w:i w:val="0"/>
              </w:rPr>
              <w:t>11</w:t>
            </w:r>
          </w:p>
        </w:tc>
        <w:tc>
          <w:tcPr>
            <w:tcW w:w="1069" w:type="dxa"/>
            <w:tcBorders>
              <w:top w:val="single" w:sz="4" w:space="0" w:color="000000"/>
              <w:left w:val="single" w:sz="4" w:space="0" w:color="000000"/>
              <w:bottom w:val="single" w:sz="4" w:space="0" w:color="000000"/>
            </w:tcBorders>
          </w:tcPr>
          <w:p w:rsidR="00E418BC" w:rsidRPr="00C34CED" w:rsidRDefault="00E418BC" w:rsidP="000B3CF2">
            <w:pPr>
              <w:snapToGrid w:val="0"/>
              <w:jc w:val="center"/>
              <w:rPr>
                <w:rStyle w:val="a6"/>
                <w:i w:val="0"/>
              </w:rPr>
            </w:pPr>
            <w:r w:rsidRPr="00C34CED">
              <w:rPr>
                <w:rStyle w:val="a6"/>
                <w:i w:val="0"/>
              </w:rPr>
              <w:t>1</w:t>
            </w:r>
            <w:r w:rsidR="00D972A7">
              <w:rPr>
                <w:rStyle w:val="a6"/>
                <w:i w:val="0"/>
              </w:rPr>
              <w:t>0</w:t>
            </w:r>
          </w:p>
        </w:tc>
        <w:tc>
          <w:tcPr>
            <w:tcW w:w="1189" w:type="dxa"/>
            <w:tcBorders>
              <w:top w:val="single" w:sz="4" w:space="0" w:color="000000"/>
              <w:left w:val="single" w:sz="4" w:space="0" w:color="000000"/>
              <w:bottom w:val="single" w:sz="4" w:space="0" w:color="000000"/>
            </w:tcBorders>
          </w:tcPr>
          <w:p w:rsidR="00E418BC" w:rsidRPr="00C34CED" w:rsidRDefault="00E418BC" w:rsidP="000B3CF2">
            <w:pPr>
              <w:snapToGrid w:val="0"/>
              <w:jc w:val="center"/>
              <w:rPr>
                <w:rStyle w:val="a6"/>
                <w:i w:val="0"/>
              </w:rPr>
            </w:pPr>
          </w:p>
        </w:tc>
        <w:tc>
          <w:tcPr>
            <w:tcW w:w="1219" w:type="dxa"/>
            <w:tcBorders>
              <w:top w:val="single" w:sz="4" w:space="0" w:color="000000"/>
              <w:left w:val="single" w:sz="4" w:space="0" w:color="000000"/>
              <w:bottom w:val="single" w:sz="4" w:space="0" w:color="000000"/>
              <w:right w:val="single" w:sz="4" w:space="0" w:color="000000"/>
            </w:tcBorders>
          </w:tcPr>
          <w:p w:rsidR="00E418BC" w:rsidRPr="00C34CED" w:rsidRDefault="00E418BC" w:rsidP="000B3CF2">
            <w:pPr>
              <w:snapToGrid w:val="0"/>
              <w:jc w:val="center"/>
              <w:rPr>
                <w:rStyle w:val="a6"/>
                <w:i w:val="0"/>
              </w:rPr>
            </w:pPr>
            <w:r w:rsidRPr="00C34CED">
              <w:rPr>
                <w:rStyle w:val="a6"/>
                <w:i w:val="0"/>
              </w:rPr>
              <w:t>1</w:t>
            </w:r>
          </w:p>
        </w:tc>
      </w:tr>
      <w:tr w:rsidR="00E418BC" w:rsidRPr="00C34CED" w:rsidTr="000B3CF2">
        <w:tc>
          <w:tcPr>
            <w:tcW w:w="630" w:type="dxa"/>
            <w:tcBorders>
              <w:top w:val="single" w:sz="4" w:space="0" w:color="000000"/>
              <w:left w:val="single" w:sz="4" w:space="0" w:color="000000"/>
              <w:bottom w:val="single" w:sz="4" w:space="0" w:color="000000"/>
            </w:tcBorders>
          </w:tcPr>
          <w:p w:rsidR="00E418BC" w:rsidRPr="00C34CED" w:rsidRDefault="00E418BC" w:rsidP="000B3CF2">
            <w:pPr>
              <w:pStyle w:val="af"/>
              <w:snapToGrid w:val="0"/>
              <w:spacing w:before="0" w:after="0"/>
              <w:jc w:val="center"/>
              <w:rPr>
                <w:rStyle w:val="a6"/>
                <w:i w:val="0"/>
              </w:rPr>
            </w:pPr>
            <w:r w:rsidRPr="00C34CED">
              <w:rPr>
                <w:rStyle w:val="a6"/>
                <w:i w:val="0"/>
              </w:rPr>
              <w:t>2</w:t>
            </w:r>
          </w:p>
        </w:tc>
        <w:tc>
          <w:tcPr>
            <w:tcW w:w="4427" w:type="dxa"/>
            <w:tcBorders>
              <w:top w:val="single" w:sz="4" w:space="0" w:color="000000"/>
              <w:left w:val="single" w:sz="4" w:space="0" w:color="000000"/>
              <w:bottom w:val="single" w:sz="4" w:space="0" w:color="000000"/>
            </w:tcBorders>
          </w:tcPr>
          <w:p w:rsidR="00E418BC" w:rsidRPr="00C34CED" w:rsidRDefault="00E418BC" w:rsidP="000B3CF2">
            <w:pPr>
              <w:pStyle w:val="af"/>
              <w:snapToGrid w:val="0"/>
              <w:spacing w:before="0" w:after="0"/>
              <w:ind w:left="258" w:right="183" w:hanging="258"/>
              <w:jc w:val="both"/>
              <w:rPr>
                <w:rStyle w:val="a6"/>
                <w:i w:val="0"/>
              </w:rPr>
            </w:pPr>
            <w:r w:rsidRPr="00C34CED">
              <w:rPr>
                <w:rStyle w:val="a6"/>
                <w:i w:val="0"/>
              </w:rPr>
              <w:t>Простые вещества.</w:t>
            </w:r>
          </w:p>
        </w:tc>
        <w:tc>
          <w:tcPr>
            <w:tcW w:w="1057" w:type="dxa"/>
            <w:tcBorders>
              <w:top w:val="single" w:sz="4" w:space="0" w:color="000000"/>
              <w:left w:val="single" w:sz="4" w:space="0" w:color="000000"/>
              <w:bottom w:val="single" w:sz="4" w:space="0" w:color="000000"/>
            </w:tcBorders>
          </w:tcPr>
          <w:p w:rsidR="00E418BC" w:rsidRPr="00C34CED" w:rsidRDefault="00E418BC" w:rsidP="000B3CF2">
            <w:pPr>
              <w:pStyle w:val="af"/>
              <w:snapToGrid w:val="0"/>
              <w:spacing w:before="0" w:after="0"/>
              <w:jc w:val="center"/>
              <w:rPr>
                <w:rStyle w:val="a6"/>
                <w:i w:val="0"/>
              </w:rPr>
            </w:pPr>
            <w:r w:rsidRPr="00C34CED">
              <w:rPr>
                <w:rStyle w:val="a6"/>
                <w:i w:val="0"/>
              </w:rPr>
              <w:t>9</w:t>
            </w:r>
          </w:p>
        </w:tc>
        <w:tc>
          <w:tcPr>
            <w:tcW w:w="1069" w:type="dxa"/>
            <w:tcBorders>
              <w:top w:val="single" w:sz="4" w:space="0" w:color="000000"/>
              <w:left w:val="single" w:sz="4" w:space="0" w:color="000000"/>
              <w:bottom w:val="single" w:sz="4" w:space="0" w:color="000000"/>
            </w:tcBorders>
          </w:tcPr>
          <w:p w:rsidR="00E418BC" w:rsidRPr="00C34CED" w:rsidRDefault="00E418BC" w:rsidP="000B3CF2">
            <w:pPr>
              <w:snapToGrid w:val="0"/>
              <w:jc w:val="center"/>
              <w:rPr>
                <w:rStyle w:val="a6"/>
                <w:i w:val="0"/>
              </w:rPr>
            </w:pPr>
            <w:r w:rsidRPr="00C34CED">
              <w:rPr>
                <w:rStyle w:val="a6"/>
                <w:i w:val="0"/>
              </w:rPr>
              <w:t>8</w:t>
            </w:r>
          </w:p>
        </w:tc>
        <w:tc>
          <w:tcPr>
            <w:tcW w:w="1189" w:type="dxa"/>
            <w:tcBorders>
              <w:top w:val="single" w:sz="4" w:space="0" w:color="000000"/>
              <w:left w:val="single" w:sz="4" w:space="0" w:color="000000"/>
              <w:bottom w:val="single" w:sz="4" w:space="0" w:color="000000"/>
            </w:tcBorders>
          </w:tcPr>
          <w:p w:rsidR="00E418BC" w:rsidRPr="00C34CED" w:rsidRDefault="00E418BC" w:rsidP="000B3CF2">
            <w:pPr>
              <w:snapToGrid w:val="0"/>
              <w:jc w:val="center"/>
              <w:rPr>
                <w:rStyle w:val="a6"/>
                <w:i w:val="0"/>
              </w:rPr>
            </w:pPr>
          </w:p>
        </w:tc>
        <w:tc>
          <w:tcPr>
            <w:tcW w:w="1219" w:type="dxa"/>
            <w:tcBorders>
              <w:top w:val="single" w:sz="4" w:space="0" w:color="000000"/>
              <w:left w:val="single" w:sz="4" w:space="0" w:color="000000"/>
              <w:bottom w:val="single" w:sz="4" w:space="0" w:color="000000"/>
              <w:right w:val="single" w:sz="4" w:space="0" w:color="000000"/>
            </w:tcBorders>
          </w:tcPr>
          <w:p w:rsidR="00E418BC" w:rsidRPr="00C34CED" w:rsidRDefault="00E418BC" w:rsidP="000B3CF2">
            <w:pPr>
              <w:snapToGrid w:val="0"/>
              <w:jc w:val="center"/>
              <w:rPr>
                <w:rStyle w:val="a6"/>
                <w:i w:val="0"/>
              </w:rPr>
            </w:pPr>
            <w:r w:rsidRPr="00C34CED">
              <w:rPr>
                <w:rStyle w:val="a6"/>
                <w:i w:val="0"/>
              </w:rPr>
              <w:t>1</w:t>
            </w:r>
          </w:p>
        </w:tc>
      </w:tr>
      <w:tr w:rsidR="00E418BC" w:rsidRPr="00C34CED" w:rsidTr="000B3CF2">
        <w:tc>
          <w:tcPr>
            <w:tcW w:w="630" w:type="dxa"/>
            <w:tcBorders>
              <w:top w:val="single" w:sz="4" w:space="0" w:color="000000"/>
              <w:left w:val="single" w:sz="4" w:space="0" w:color="000000"/>
              <w:bottom w:val="single" w:sz="4" w:space="0" w:color="000000"/>
            </w:tcBorders>
          </w:tcPr>
          <w:p w:rsidR="00E418BC" w:rsidRPr="00C34CED" w:rsidRDefault="00E418BC" w:rsidP="000B3CF2">
            <w:pPr>
              <w:pStyle w:val="af"/>
              <w:snapToGrid w:val="0"/>
              <w:spacing w:before="0" w:after="0"/>
              <w:jc w:val="center"/>
              <w:rPr>
                <w:rStyle w:val="a6"/>
                <w:i w:val="0"/>
              </w:rPr>
            </w:pPr>
            <w:r w:rsidRPr="00C34CED">
              <w:rPr>
                <w:rStyle w:val="a6"/>
                <w:i w:val="0"/>
              </w:rPr>
              <w:t>3</w:t>
            </w:r>
          </w:p>
        </w:tc>
        <w:tc>
          <w:tcPr>
            <w:tcW w:w="4427" w:type="dxa"/>
            <w:tcBorders>
              <w:top w:val="single" w:sz="4" w:space="0" w:color="000000"/>
              <w:left w:val="single" w:sz="4" w:space="0" w:color="000000"/>
              <w:bottom w:val="single" w:sz="4" w:space="0" w:color="000000"/>
            </w:tcBorders>
          </w:tcPr>
          <w:p w:rsidR="00E418BC" w:rsidRPr="00C34CED" w:rsidRDefault="00E418BC" w:rsidP="000B3CF2">
            <w:pPr>
              <w:pStyle w:val="af"/>
              <w:snapToGrid w:val="0"/>
              <w:spacing w:before="0" w:after="0"/>
              <w:ind w:right="183"/>
              <w:jc w:val="both"/>
              <w:rPr>
                <w:rStyle w:val="a6"/>
                <w:i w:val="0"/>
              </w:rPr>
            </w:pPr>
            <w:r w:rsidRPr="00C34CED">
              <w:rPr>
                <w:rStyle w:val="a6"/>
                <w:i w:val="0"/>
              </w:rPr>
              <w:t>Соединения химических элементов</w:t>
            </w:r>
          </w:p>
        </w:tc>
        <w:tc>
          <w:tcPr>
            <w:tcW w:w="1057" w:type="dxa"/>
            <w:tcBorders>
              <w:top w:val="single" w:sz="4" w:space="0" w:color="000000"/>
              <w:left w:val="single" w:sz="4" w:space="0" w:color="000000"/>
              <w:bottom w:val="single" w:sz="4" w:space="0" w:color="000000"/>
            </w:tcBorders>
          </w:tcPr>
          <w:p w:rsidR="00E418BC" w:rsidRPr="00C34CED" w:rsidRDefault="00E418BC" w:rsidP="000B3CF2">
            <w:pPr>
              <w:pStyle w:val="af"/>
              <w:snapToGrid w:val="0"/>
              <w:spacing w:before="0" w:after="0"/>
              <w:jc w:val="center"/>
              <w:rPr>
                <w:rStyle w:val="a6"/>
                <w:i w:val="0"/>
              </w:rPr>
            </w:pPr>
            <w:r>
              <w:rPr>
                <w:rStyle w:val="a6"/>
                <w:i w:val="0"/>
              </w:rPr>
              <w:t>17</w:t>
            </w:r>
          </w:p>
        </w:tc>
        <w:tc>
          <w:tcPr>
            <w:tcW w:w="1069" w:type="dxa"/>
            <w:tcBorders>
              <w:top w:val="single" w:sz="4" w:space="0" w:color="000000"/>
              <w:left w:val="single" w:sz="4" w:space="0" w:color="000000"/>
              <w:bottom w:val="single" w:sz="4" w:space="0" w:color="000000"/>
            </w:tcBorders>
          </w:tcPr>
          <w:p w:rsidR="00E418BC" w:rsidRPr="00C34CED" w:rsidRDefault="00E418BC" w:rsidP="000B3CF2">
            <w:pPr>
              <w:snapToGrid w:val="0"/>
              <w:jc w:val="center"/>
              <w:rPr>
                <w:rStyle w:val="a6"/>
                <w:i w:val="0"/>
              </w:rPr>
            </w:pPr>
            <w:r w:rsidRPr="00C34CED">
              <w:rPr>
                <w:rStyle w:val="a6"/>
                <w:i w:val="0"/>
              </w:rPr>
              <w:t>1</w:t>
            </w:r>
            <w:r>
              <w:rPr>
                <w:rStyle w:val="a6"/>
                <w:i w:val="0"/>
              </w:rPr>
              <w:t>4</w:t>
            </w:r>
          </w:p>
        </w:tc>
        <w:tc>
          <w:tcPr>
            <w:tcW w:w="1189" w:type="dxa"/>
            <w:tcBorders>
              <w:top w:val="single" w:sz="4" w:space="0" w:color="000000"/>
              <w:left w:val="single" w:sz="4" w:space="0" w:color="000000"/>
              <w:bottom w:val="single" w:sz="4" w:space="0" w:color="000000"/>
            </w:tcBorders>
          </w:tcPr>
          <w:p w:rsidR="00E418BC" w:rsidRPr="00C34CED" w:rsidRDefault="00E418BC" w:rsidP="000B3CF2">
            <w:pPr>
              <w:snapToGrid w:val="0"/>
              <w:jc w:val="center"/>
              <w:rPr>
                <w:rStyle w:val="a6"/>
                <w:i w:val="0"/>
              </w:rPr>
            </w:pPr>
            <w:r w:rsidRPr="00C34CED">
              <w:rPr>
                <w:rStyle w:val="a6"/>
                <w:i w:val="0"/>
              </w:rPr>
              <w:t>2</w:t>
            </w:r>
          </w:p>
        </w:tc>
        <w:tc>
          <w:tcPr>
            <w:tcW w:w="1219" w:type="dxa"/>
            <w:tcBorders>
              <w:top w:val="single" w:sz="4" w:space="0" w:color="000000"/>
              <w:left w:val="single" w:sz="4" w:space="0" w:color="000000"/>
              <w:bottom w:val="single" w:sz="4" w:space="0" w:color="000000"/>
              <w:right w:val="single" w:sz="4" w:space="0" w:color="000000"/>
            </w:tcBorders>
          </w:tcPr>
          <w:p w:rsidR="00E418BC" w:rsidRPr="00C34CED" w:rsidRDefault="00E418BC" w:rsidP="000B3CF2">
            <w:pPr>
              <w:snapToGrid w:val="0"/>
              <w:jc w:val="center"/>
              <w:rPr>
                <w:rStyle w:val="a6"/>
                <w:i w:val="0"/>
              </w:rPr>
            </w:pPr>
            <w:r w:rsidRPr="00C34CED">
              <w:rPr>
                <w:rStyle w:val="a6"/>
                <w:i w:val="0"/>
              </w:rPr>
              <w:t>1</w:t>
            </w:r>
          </w:p>
        </w:tc>
      </w:tr>
      <w:tr w:rsidR="00E418BC" w:rsidRPr="00C34CED" w:rsidTr="000B3CF2">
        <w:tc>
          <w:tcPr>
            <w:tcW w:w="630" w:type="dxa"/>
            <w:tcBorders>
              <w:top w:val="single" w:sz="4" w:space="0" w:color="000000"/>
              <w:left w:val="single" w:sz="4" w:space="0" w:color="000000"/>
              <w:bottom w:val="single" w:sz="4" w:space="0" w:color="000000"/>
            </w:tcBorders>
          </w:tcPr>
          <w:p w:rsidR="00E418BC" w:rsidRPr="00C34CED" w:rsidRDefault="00E418BC" w:rsidP="000B3CF2">
            <w:pPr>
              <w:pStyle w:val="af"/>
              <w:snapToGrid w:val="0"/>
              <w:spacing w:before="0" w:after="0"/>
              <w:jc w:val="center"/>
              <w:rPr>
                <w:rStyle w:val="a6"/>
                <w:i w:val="0"/>
              </w:rPr>
            </w:pPr>
            <w:r w:rsidRPr="00C34CED">
              <w:rPr>
                <w:rStyle w:val="a6"/>
                <w:i w:val="0"/>
              </w:rPr>
              <w:t>4</w:t>
            </w:r>
          </w:p>
        </w:tc>
        <w:tc>
          <w:tcPr>
            <w:tcW w:w="4427" w:type="dxa"/>
            <w:tcBorders>
              <w:top w:val="single" w:sz="4" w:space="0" w:color="000000"/>
              <w:left w:val="single" w:sz="4" w:space="0" w:color="000000"/>
              <w:bottom w:val="single" w:sz="4" w:space="0" w:color="000000"/>
            </w:tcBorders>
          </w:tcPr>
          <w:p w:rsidR="00E418BC" w:rsidRPr="00C34CED" w:rsidRDefault="00E418BC" w:rsidP="000B3CF2">
            <w:pPr>
              <w:pStyle w:val="af"/>
              <w:snapToGrid w:val="0"/>
              <w:spacing w:before="0" w:after="0"/>
              <w:ind w:right="183"/>
              <w:jc w:val="both"/>
              <w:rPr>
                <w:rStyle w:val="a6"/>
                <w:i w:val="0"/>
              </w:rPr>
            </w:pPr>
            <w:r w:rsidRPr="00C34CED">
              <w:rPr>
                <w:rStyle w:val="a6"/>
                <w:i w:val="0"/>
              </w:rPr>
              <w:t>Изменения, происходящие с веществами.</w:t>
            </w:r>
          </w:p>
        </w:tc>
        <w:tc>
          <w:tcPr>
            <w:tcW w:w="1057" w:type="dxa"/>
            <w:tcBorders>
              <w:top w:val="single" w:sz="4" w:space="0" w:color="000000"/>
              <w:left w:val="single" w:sz="4" w:space="0" w:color="000000"/>
              <w:bottom w:val="single" w:sz="4" w:space="0" w:color="000000"/>
            </w:tcBorders>
          </w:tcPr>
          <w:p w:rsidR="00E418BC" w:rsidRPr="00C34CED" w:rsidRDefault="00E418BC" w:rsidP="000B3CF2">
            <w:pPr>
              <w:pStyle w:val="af"/>
              <w:snapToGrid w:val="0"/>
              <w:spacing w:before="0" w:after="0"/>
              <w:jc w:val="center"/>
              <w:rPr>
                <w:rStyle w:val="a6"/>
                <w:i w:val="0"/>
              </w:rPr>
            </w:pPr>
            <w:r>
              <w:rPr>
                <w:rStyle w:val="a6"/>
                <w:i w:val="0"/>
              </w:rPr>
              <w:t>15</w:t>
            </w:r>
          </w:p>
        </w:tc>
        <w:tc>
          <w:tcPr>
            <w:tcW w:w="1069" w:type="dxa"/>
            <w:tcBorders>
              <w:top w:val="single" w:sz="4" w:space="0" w:color="000000"/>
              <w:left w:val="single" w:sz="4" w:space="0" w:color="000000"/>
              <w:bottom w:val="single" w:sz="4" w:space="0" w:color="000000"/>
            </w:tcBorders>
          </w:tcPr>
          <w:p w:rsidR="00E418BC" w:rsidRPr="00C34CED" w:rsidRDefault="00E418BC" w:rsidP="000B3CF2">
            <w:pPr>
              <w:snapToGrid w:val="0"/>
              <w:jc w:val="center"/>
              <w:rPr>
                <w:rStyle w:val="a6"/>
                <w:i w:val="0"/>
              </w:rPr>
            </w:pPr>
            <w:r>
              <w:rPr>
                <w:rStyle w:val="a6"/>
                <w:i w:val="0"/>
              </w:rPr>
              <w:t>11</w:t>
            </w:r>
          </w:p>
        </w:tc>
        <w:tc>
          <w:tcPr>
            <w:tcW w:w="1189" w:type="dxa"/>
            <w:tcBorders>
              <w:top w:val="single" w:sz="4" w:space="0" w:color="000000"/>
              <w:left w:val="single" w:sz="4" w:space="0" w:color="000000"/>
              <w:bottom w:val="single" w:sz="4" w:space="0" w:color="000000"/>
            </w:tcBorders>
          </w:tcPr>
          <w:p w:rsidR="00E418BC" w:rsidRPr="00C34CED" w:rsidRDefault="00E418BC" w:rsidP="000B3CF2">
            <w:pPr>
              <w:snapToGrid w:val="0"/>
              <w:jc w:val="center"/>
              <w:rPr>
                <w:rStyle w:val="a6"/>
                <w:i w:val="0"/>
              </w:rPr>
            </w:pPr>
            <w:r>
              <w:rPr>
                <w:rStyle w:val="a6"/>
                <w:i w:val="0"/>
              </w:rPr>
              <w:t>3</w:t>
            </w:r>
          </w:p>
        </w:tc>
        <w:tc>
          <w:tcPr>
            <w:tcW w:w="1219" w:type="dxa"/>
            <w:tcBorders>
              <w:top w:val="single" w:sz="4" w:space="0" w:color="000000"/>
              <w:left w:val="single" w:sz="4" w:space="0" w:color="000000"/>
              <w:bottom w:val="single" w:sz="4" w:space="0" w:color="000000"/>
              <w:right w:val="single" w:sz="4" w:space="0" w:color="000000"/>
            </w:tcBorders>
          </w:tcPr>
          <w:p w:rsidR="00E418BC" w:rsidRPr="00C34CED" w:rsidRDefault="00E418BC" w:rsidP="000B3CF2">
            <w:pPr>
              <w:snapToGrid w:val="0"/>
              <w:jc w:val="center"/>
              <w:rPr>
                <w:rStyle w:val="a6"/>
                <w:i w:val="0"/>
              </w:rPr>
            </w:pPr>
            <w:r w:rsidRPr="00C34CED">
              <w:rPr>
                <w:rStyle w:val="a6"/>
                <w:i w:val="0"/>
              </w:rPr>
              <w:t>1</w:t>
            </w:r>
          </w:p>
        </w:tc>
      </w:tr>
      <w:tr w:rsidR="00D972A7" w:rsidRPr="00C34CED" w:rsidTr="000B3CF2">
        <w:tc>
          <w:tcPr>
            <w:tcW w:w="630" w:type="dxa"/>
            <w:tcBorders>
              <w:top w:val="single" w:sz="4" w:space="0" w:color="000000"/>
              <w:left w:val="single" w:sz="4" w:space="0" w:color="000000"/>
              <w:bottom w:val="single" w:sz="4" w:space="0" w:color="000000"/>
            </w:tcBorders>
          </w:tcPr>
          <w:p w:rsidR="00D972A7" w:rsidRPr="00C34CED" w:rsidRDefault="00D972A7" w:rsidP="000B3CF2">
            <w:pPr>
              <w:pStyle w:val="af"/>
              <w:snapToGrid w:val="0"/>
              <w:spacing w:before="0" w:after="0"/>
              <w:jc w:val="center"/>
              <w:rPr>
                <w:rStyle w:val="a6"/>
                <w:i w:val="0"/>
              </w:rPr>
            </w:pPr>
            <w:r>
              <w:rPr>
                <w:rStyle w:val="a6"/>
                <w:i w:val="0"/>
              </w:rPr>
              <w:t>5</w:t>
            </w:r>
          </w:p>
        </w:tc>
        <w:tc>
          <w:tcPr>
            <w:tcW w:w="4427" w:type="dxa"/>
            <w:tcBorders>
              <w:top w:val="single" w:sz="4" w:space="0" w:color="000000"/>
              <w:left w:val="single" w:sz="4" w:space="0" w:color="000000"/>
              <w:bottom w:val="single" w:sz="4" w:space="0" w:color="000000"/>
            </w:tcBorders>
          </w:tcPr>
          <w:p w:rsidR="00D972A7" w:rsidRPr="00C34CED" w:rsidRDefault="00D972A7" w:rsidP="00D972A7">
            <w:pPr>
              <w:pStyle w:val="af"/>
              <w:snapToGrid w:val="0"/>
              <w:spacing w:before="0" w:after="0"/>
              <w:ind w:right="183"/>
              <w:jc w:val="both"/>
              <w:rPr>
                <w:rStyle w:val="a6"/>
                <w:i w:val="0"/>
              </w:rPr>
            </w:pPr>
            <w:r>
              <w:rPr>
                <w:rStyle w:val="a6"/>
                <w:i w:val="0"/>
              </w:rPr>
              <w:t>Скорость химических реакций</w:t>
            </w:r>
          </w:p>
        </w:tc>
        <w:tc>
          <w:tcPr>
            <w:tcW w:w="1057" w:type="dxa"/>
            <w:tcBorders>
              <w:top w:val="single" w:sz="4" w:space="0" w:color="000000"/>
              <w:left w:val="single" w:sz="4" w:space="0" w:color="000000"/>
              <w:bottom w:val="single" w:sz="4" w:space="0" w:color="000000"/>
            </w:tcBorders>
          </w:tcPr>
          <w:p w:rsidR="00D972A7" w:rsidRDefault="00D972A7" w:rsidP="00D972A7">
            <w:pPr>
              <w:pStyle w:val="af"/>
              <w:snapToGrid w:val="0"/>
              <w:spacing w:before="0" w:after="0"/>
              <w:jc w:val="center"/>
              <w:rPr>
                <w:rStyle w:val="a6"/>
                <w:i w:val="0"/>
              </w:rPr>
            </w:pPr>
            <w:r>
              <w:rPr>
                <w:rStyle w:val="a6"/>
                <w:i w:val="0"/>
              </w:rPr>
              <w:t>7</w:t>
            </w:r>
          </w:p>
        </w:tc>
        <w:tc>
          <w:tcPr>
            <w:tcW w:w="1069" w:type="dxa"/>
            <w:tcBorders>
              <w:top w:val="single" w:sz="4" w:space="0" w:color="000000"/>
              <w:left w:val="single" w:sz="4" w:space="0" w:color="000000"/>
              <w:bottom w:val="single" w:sz="4" w:space="0" w:color="000000"/>
            </w:tcBorders>
          </w:tcPr>
          <w:p w:rsidR="00D972A7" w:rsidRDefault="00D972A7" w:rsidP="00D972A7">
            <w:pPr>
              <w:snapToGrid w:val="0"/>
              <w:jc w:val="center"/>
              <w:rPr>
                <w:rStyle w:val="a6"/>
                <w:i w:val="0"/>
              </w:rPr>
            </w:pPr>
            <w:r>
              <w:rPr>
                <w:rStyle w:val="a6"/>
                <w:i w:val="0"/>
              </w:rPr>
              <w:t>7</w:t>
            </w:r>
          </w:p>
        </w:tc>
        <w:tc>
          <w:tcPr>
            <w:tcW w:w="1189" w:type="dxa"/>
            <w:tcBorders>
              <w:top w:val="single" w:sz="4" w:space="0" w:color="000000"/>
              <w:left w:val="single" w:sz="4" w:space="0" w:color="000000"/>
              <w:bottom w:val="single" w:sz="4" w:space="0" w:color="000000"/>
            </w:tcBorders>
          </w:tcPr>
          <w:p w:rsidR="00D972A7" w:rsidRDefault="00D972A7" w:rsidP="00D972A7">
            <w:pPr>
              <w:pStyle w:val="af"/>
              <w:snapToGrid w:val="0"/>
              <w:spacing w:before="0" w:after="0"/>
              <w:jc w:val="center"/>
              <w:rPr>
                <w:rStyle w:val="a6"/>
                <w:i w:val="0"/>
              </w:rPr>
            </w:pPr>
          </w:p>
        </w:tc>
        <w:tc>
          <w:tcPr>
            <w:tcW w:w="1219" w:type="dxa"/>
            <w:tcBorders>
              <w:top w:val="single" w:sz="4" w:space="0" w:color="000000"/>
              <w:left w:val="single" w:sz="4" w:space="0" w:color="000000"/>
              <w:bottom w:val="single" w:sz="4" w:space="0" w:color="000000"/>
              <w:right w:val="single" w:sz="4" w:space="0" w:color="000000"/>
            </w:tcBorders>
          </w:tcPr>
          <w:p w:rsidR="00D972A7" w:rsidRDefault="00D972A7" w:rsidP="00D972A7">
            <w:pPr>
              <w:snapToGrid w:val="0"/>
              <w:jc w:val="center"/>
              <w:rPr>
                <w:rStyle w:val="a6"/>
                <w:i w:val="0"/>
              </w:rPr>
            </w:pPr>
          </w:p>
        </w:tc>
      </w:tr>
      <w:tr w:rsidR="00D972A7" w:rsidRPr="00C34CED" w:rsidTr="000B3CF2">
        <w:tc>
          <w:tcPr>
            <w:tcW w:w="630" w:type="dxa"/>
            <w:tcBorders>
              <w:top w:val="single" w:sz="4" w:space="0" w:color="000000"/>
              <w:left w:val="single" w:sz="4" w:space="0" w:color="000000"/>
              <w:bottom w:val="single" w:sz="4" w:space="0" w:color="000000"/>
            </w:tcBorders>
          </w:tcPr>
          <w:p w:rsidR="00D972A7" w:rsidRPr="00C34CED" w:rsidRDefault="00D972A7" w:rsidP="000B3CF2">
            <w:pPr>
              <w:pStyle w:val="af"/>
              <w:snapToGrid w:val="0"/>
              <w:spacing w:before="0" w:after="0"/>
              <w:jc w:val="center"/>
              <w:rPr>
                <w:rStyle w:val="a6"/>
                <w:i w:val="0"/>
              </w:rPr>
            </w:pPr>
            <w:r>
              <w:rPr>
                <w:rStyle w:val="a6"/>
                <w:i w:val="0"/>
              </w:rPr>
              <w:t>6</w:t>
            </w:r>
          </w:p>
        </w:tc>
        <w:tc>
          <w:tcPr>
            <w:tcW w:w="4427" w:type="dxa"/>
            <w:tcBorders>
              <w:top w:val="single" w:sz="4" w:space="0" w:color="000000"/>
              <w:left w:val="single" w:sz="4" w:space="0" w:color="000000"/>
              <w:bottom w:val="single" w:sz="4" w:space="0" w:color="000000"/>
            </w:tcBorders>
          </w:tcPr>
          <w:p w:rsidR="00D972A7" w:rsidRPr="00C34CED" w:rsidRDefault="00D972A7" w:rsidP="000B3CF2">
            <w:pPr>
              <w:pStyle w:val="af"/>
              <w:snapToGrid w:val="0"/>
              <w:spacing w:before="0" w:after="0"/>
              <w:ind w:right="183"/>
              <w:jc w:val="both"/>
              <w:rPr>
                <w:rStyle w:val="a6"/>
                <w:i w:val="0"/>
              </w:rPr>
            </w:pPr>
            <w:r w:rsidRPr="00C34CED">
              <w:rPr>
                <w:rStyle w:val="a6"/>
                <w:i w:val="0"/>
              </w:rPr>
              <w:t>Растворение. Растворы. Свойства растворов электролитов.</w:t>
            </w:r>
          </w:p>
        </w:tc>
        <w:tc>
          <w:tcPr>
            <w:tcW w:w="1057" w:type="dxa"/>
            <w:tcBorders>
              <w:top w:val="single" w:sz="4" w:space="0" w:color="000000"/>
              <w:left w:val="single" w:sz="4" w:space="0" w:color="000000"/>
              <w:bottom w:val="single" w:sz="4" w:space="0" w:color="000000"/>
            </w:tcBorders>
          </w:tcPr>
          <w:p w:rsidR="00D972A7" w:rsidRPr="00C34CED" w:rsidRDefault="00D972A7" w:rsidP="000B3CF2">
            <w:pPr>
              <w:pStyle w:val="af"/>
              <w:snapToGrid w:val="0"/>
              <w:spacing w:before="0" w:after="0"/>
              <w:jc w:val="center"/>
              <w:rPr>
                <w:rStyle w:val="a6"/>
                <w:i w:val="0"/>
              </w:rPr>
            </w:pPr>
            <w:r>
              <w:rPr>
                <w:rStyle w:val="a6"/>
                <w:i w:val="0"/>
              </w:rPr>
              <w:t>28</w:t>
            </w:r>
          </w:p>
        </w:tc>
        <w:tc>
          <w:tcPr>
            <w:tcW w:w="1069" w:type="dxa"/>
            <w:tcBorders>
              <w:top w:val="single" w:sz="4" w:space="0" w:color="000000"/>
              <w:left w:val="single" w:sz="4" w:space="0" w:color="000000"/>
              <w:bottom w:val="single" w:sz="4" w:space="0" w:color="000000"/>
            </w:tcBorders>
          </w:tcPr>
          <w:p w:rsidR="00D972A7" w:rsidRPr="00C34CED" w:rsidRDefault="00D972A7" w:rsidP="00211292">
            <w:pPr>
              <w:snapToGrid w:val="0"/>
              <w:jc w:val="center"/>
              <w:rPr>
                <w:rStyle w:val="a6"/>
                <w:i w:val="0"/>
              </w:rPr>
            </w:pPr>
            <w:r>
              <w:rPr>
                <w:rStyle w:val="a6"/>
                <w:i w:val="0"/>
              </w:rPr>
              <w:t>23</w:t>
            </w:r>
          </w:p>
        </w:tc>
        <w:tc>
          <w:tcPr>
            <w:tcW w:w="1189" w:type="dxa"/>
            <w:tcBorders>
              <w:top w:val="single" w:sz="4" w:space="0" w:color="000000"/>
              <w:left w:val="single" w:sz="4" w:space="0" w:color="000000"/>
              <w:bottom w:val="single" w:sz="4" w:space="0" w:color="000000"/>
            </w:tcBorders>
          </w:tcPr>
          <w:p w:rsidR="00D972A7" w:rsidRPr="00C34CED" w:rsidRDefault="00D972A7" w:rsidP="000B3CF2">
            <w:pPr>
              <w:snapToGrid w:val="0"/>
              <w:jc w:val="center"/>
              <w:rPr>
                <w:rStyle w:val="a6"/>
                <w:i w:val="0"/>
              </w:rPr>
            </w:pPr>
            <w:r>
              <w:rPr>
                <w:rStyle w:val="a6"/>
                <w:i w:val="0"/>
              </w:rPr>
              <w:t>4</w:t>
            </w:r>
          </w:p>
        </w:tc>
        <w:tc>
          <w:tcPr>
            <w:tcW w:w="1219" w:type="dxa"/>
            <w:tcBorders>
              <w:top w:val="single" w:sz="4" w:space="0" w:color="000000"/>
              <w:left w:val="single" w:sz="4" w:space="0" w:color="000000"/>
              <w:bottom w:val="single" w:sz="4" w:space="0" w:color="000000"/>
              <w:right w:val="single" w:sz="4" w:space="0" w:color="000000"/>
            </w:tcBorders>
          </w:tcPr>
          <w:p w:rsidR="00D972A7" w:rsidRPr="00C34CED" w:rsidRDefault="00D972A7" w:rsidP="000B3CF2">
            <w:pPr>
              <w:snapToGrid w:val="0"/>
              <w:jc w:val="center"/>
              <w:rPr>
                <w:rStyle w:val="a6"/>
                <w:i w:val="0"/>
              </w:rPr>
            </w:pPr>
            <w:r w:rsidRPr="00C34CED">
              <w:rPr>
                <w:rStyle w:val="a6"/>
                <w:i w:val="0"/>
              </w:rPr>
              <w:t>1</w:t>
            </w:r>
          </w:p>
        </w:tc>
      </w:tr>
      <w:tr w:rsidR="00D972A7" w:rsidRPr="00C34CED" w:rsidTr="000B3CF2">
        <w:tc>
          <w:tcPr>
            <w:tcW w:w="630" w:type="dxa"/>
            <w:tcBorders>
              <w:top w:val="single" w:sz="4" w:space="0" w:color="000000"/>
              <w:left w:val="single" w:sz="4" w:space="0" w:color="000000"/>
              <w:bottom w:val="single" w:sz="4" w:space="0" w:color="000000"/>
            </w:tcBorders>
          </w:tcPr>
          <w:p w:rsidR="00D972A7" w:rsidRPr="00C34CED" w:rsidRDefault="00D972A7" w:rsidP="000B3CF2">
            <w:pPr>
              <w:pStyle w:val="af"/>
              <w:snapToGrid w:val="0"/>
              <w:spacing w:before="0" w:after="0"/>
              <w:jc w:val="center"/>
              <w:rPr>
                <w:rStyle w:val="a6"/>
                <w:i w:val="0"/>
              </w:rPr>
            </w:pPr>
            <w:r>
              <w:rPr>
                <w:rStyle w:val="a6"/>
                <w:i w:val="0"/>
              </w:rPr>
              <w:t>7</w:t>
            </w:r>
          </w:p>
        </w:tc>
        <w:tc>
          <w:tcPr>
            <w:tcW w:w="4427" w:type="dxa"/>
            <w:tcBorders>
              <w:top w:val="single" w:sz="4" w:space="0" w:color="000000"/>
              <w:left w:val="single" w:sz="4" w:space="0" w:color="000000"/>
              <w:bottom w:val="single" w:sz="4" w:space="0" w:color="000000"/>
            </w:tcBorders>
          </w:tcPr>
          <w:p w:rsidR="00D972A7" w:rsidRPr="00C34CED" w:rsidRDefault="00D972A7" w:rsidP="000B3CF2">
            <w:pPr>
              <w:pStyle w:val="af"/>
              <w:snapToGrid w:val="0"/>
              <w:spacing w:before="0" w:after="0"/>
              <w:jc w:val="both"/>
              <w:rPr>
                <w:rStyle w:val="a6"/>
                <w:i w:val="0"/>
              </w:rPr>
            </w:pPr>
            <w:r w:rsidRPr="00C34CED">
              <w:rPr>
                <w:rStyle w:val="a6"/>
                <w:i w:val="0"/>
              </w:rPr>
              <w:t>Портретная галерея великих химиков (Повторение)</w:t>
            </w:r>
          </w:p>
        </w:tc>
        <w:tc>
          <w:tcPr>
            <w:tcW w:w="1057" w:type="dxa"/>
            <w:tcBorders>
              <w:top w:val="single" w:sz="4" w:space="0" w:color="000000"/>
              <w:left w:val="single" w:sz="4" w:space="0" w:color="000000"/>
              <w:bottom w:val="single" w:sz="4" w:space="0" w:color="000000"/>
            </w:tcBorders>
          </w:tcPr>
          <w:p w:rsidR="00D972A7" w:rsidRPr="00C34CED" w:rsidRDefault="00D972A7" w:rsidP="000B3CF2">
            <w:pPr>
              <w:pStyle w:val="af"/>
              <w:snapToGrid w:val="0"/>
              <w:spacing w:before="0" w:after="0"/>
              <w:jc w:val="center"/>
              <w:rPr>
                <w:rStyle w:val="a6"/>
                <w:i w:val="0"/>
              </w:rPr>
            </w:pPr>
            <w:r>
              <w:rPr>
                <w:rStyle w:val="a6"/>
                <w:i w:val="0"/>
              </w:rPr>
              <w:t>7</w:t>
            </w:r>
          </w:p>
        </w:tc>
        <w:tc>
          <w:tcPr>
            <w:tcW w:w="1069" w:type="dxa"/>
            <w:tcBorders>
              <w:top w:val="single" w:sz="4" w:space="0" w:color="000000"/>
              <w:left w:val="single" w:sz="4" w:space="0" w:color="000000"/>
              <w:bottom w:val="single" w:sz="4" w:space="0" w:color="000000"/>
            </w:tcBorders>
          </w:tcPr>
          <w:p w:rsidR="00D972A7" w:rsidRPr="00C34CED" w:rsidRDefault="00097434" w:rsidP="000B3CF2">
            <w:pPr>
              <w:snapToGrid w:val="0"/>
              <w:jc w:val="center"/>
              <w:rPr>
                <w:rStyle w:val="a6"/>
                <w:i w:val="0"/>
              </w:rPr>
            </w:pPr>
            <w:r>
              <w:rPr>
                <w:rStyle w:val="a6"/>
                <w:i w:val="0"/>
              </w:rPr>
              <w:t>6</w:t>
            </w:r>
          </w:p>
        </w:tc>
        <w:tc>
          <w:tcPr>
            <w:tcW w:w="1189" w:type="dxa"/>
            <w:tcBorders>
              <w:top w:val="single" w:sz="4" w:space="0" w:color="000000"/>
              <w:left w:val="single" w:sz="4" w:space="0" w:color="000000"/>
              <w:bottom w:val="single" w:sz="4" w:space="0" w:color="000000"/>
            </w:tcBorders>
          </w:tcPr>
          <w:p w:rsidR="00D972A7" w:rsidRPr="00C34CED" w:rsidRDefault="00D972A7" w:rsidP="000B3CF2">
            <w:pPr>
              <w:snapToGrid w:val="0"/>
              <w:jc w:val="center"/>
              <w:rPr>
                <w:rStyle w:val="a6"/>
                <w:i w:val="0"/>
              </w:rPr>
            </w:pPr>
            <w:r>
              <w:rPr>
                <w:rStyle w:val="a6"/>
                <w:i w:val="0"/>
              </w:rPr>
              <w:t>0</w:t>
            </w:r>
          </w:p>
        </w:tc>
        <w:tc>
          <w:tcPr>
            <w:tcW w:w="1219" w:type="dxa"/>
            <w:tcBorders>
              <w:top w:val="single" w:sz="4" w:space="0" w:color="000000"/>
              <w:left w:val="single" w:sz="4" w:space="0" w:color="000000"/>
              <w:bottom w:val="single" w:sz="4" w:space="0" w:color="000000"/>
              <w:right w:val="single" w:sz="4" w:space="0" w:color="000000"/>
            </w:tcBorders>
          </w:tcPr>
          <w:p w:rsidR="00D972A7" w:rsidRPr="00C34CED" w:rsidRDefault="00D972A7" w:rsidP="000B3CF2">
            <w:pPr>
              <w:snapToGrid w:val="0"/>
              <w:jc w:val="center"/>
              <w:rPr>
                <w:rStyle w:val="a6"/>
                <w:i w:val="0"/>
              </w:rPr>
            </w:pPr>
            <w:r>
              <w:rPr>
                <w:rStyle w:val="a6"/>
                <w:i w:val="0"/>
              </w:rPr>
              <w:t>1</w:t>
            </w:r>
          </w:p>
        </w:tc>
      </w:tr>
      <w:tr w:rsidR="00D972A7" w:rsidRPr="00C34CED" w:rsidTr="000B3CF2">
        <w:tc>
          <w:tcPr>
            <w:tcW w:w="630" w:type="dxa"/>
            <w:tcBorders>
              <w:top w:val="single" w:sz="4" w:space="0" w:color="000000"/>
              <w:left w:val="single" w:sz="4" w:space="0" w:color="000000"/>
              <w:bottom w:val="single" w:sz="4" w:space="0" w:color="000000"/>
            </w:tcBorders>
          </w:tcPr>
          <w:p w:rsidR="00D972A7" w:rsidRPr="00C34CED" w:rsidRDefault="00D972A7" w:rsidP="000B3CF2">
            <w:pPr>
              <w:snapToGrid w:val="0"/>
              <w:jc w:val="center"/>
              <w:rPr>
                <w:rStyle w:val="a6"/>
                <w:i w:val="0"/>
              </w:rPr>
            </w:pPr>
          </w:p>
        </w:tc>
        <w:tc>
          <w:tcPr>
            <w:tcW w:w="4427" w:type="dxa"/>
            <w:tcBorders>
              <w:top w:val="single" w:sz="4" w:space="0" w:color="000000"/>
              <w:left w:val="single" w:sz="4" w:space="0" w:color="000000"/>
              <w:bottom w:val="single" w:sz="4" w:space="0" w:color="000000"/>
            </w:tcBorders>
          </w:tcPr>
          <w:p w:rsidR="00D972A7" w:rsidRPr="00C34CED" w:rsidRDefault="00D972A7" w:rsidP="000B3CF2">
            <w:pPr>
              <w:snapToGrid w:val="0"/>
              <w:rPr>
                <w:rStyle w:val="a6"/>
                <w:i w:val="0"/>
              </w:rPr>
            </w:pPr>
            <w:r w:rsidRPr="00C34CED">
              <w:rPr>
                <w:rStyle w:val="a6"/>
                <w:i w:val="0"/>
              </w:rPr>
              <w:t>Итого</w:t>
            </w:r>
          </w:p>
        </w:tc>
        <w:tc>
          <w:tcPr>
            <w:tcW w:w="1057" w:type="dxa"/>
            <w:tcBorders>
              <w:top w:val="single" w:sz="4" w:space="0" w:color="000000"/>
              <w:left w:val="single" w:sz="4" w:space="0" w:color="000000"/>
              <w:bottom w:val="single" w:sz="4" w:space="0" w:color="000000"/>
            </w:tcBorders>
          </w:tcPr>
          <w:p w:rsidR="00D972A7" w:rsidRPr="00C34CED" w:rsidRDefault="00D972A7" w:rsidP="000B3CF2">
            <w:pPr>
              <w:snapToGrid w:val="0"/>
              <w:jc w:val="center"/>
              <w:rPr>
                <w:rStyle w:val="a6"/>
                <w:i w:val="0"/>
              </w:rPr>
            </w:pPr>
            <w:r w:rsidRPr="00C34CED">
              <w:rPr>
                <w:rStyle w:val="a6"/>
                <w:i w:val="0"/>
              </w:rPr>
              <w:t>10</w:t>
            </w:r>
            <w:r>
              <w:rPr>
                <w:rStyle w:val="a6"/>
                <w:i w:val="0"/>
              </w:rPr>
              <w:t>5</w:t>
            </w:r>
          </w:p>
        </w:tc>
        <w:tc>
          <w:tcPr>
            <w:tcW w:w="1069" w:type="dxa"/>
            <w:tcBorders>
              <w:top w:val="single" w:sz="4" w:space="0" w:color="000000"/>
              <w:left w:val="single" w:sz="4" w:space="0" w:color="000000"/>
              <w:bottom w:val="single" w:sz="4" w:space="0" w:color="000000"/>
            </w:tcBorders>
          </w:tcPr>
          <w:p w:rsidR="00D972A7" w:rsidRPr="00C34CED" w:rsidRDefault="00D972A7" w:rsidP="00211292">
            <w:pPr>
              <w:snapToGrid w:val="0"/>
              <w:jc w:val="center"/>
              <w:rPr>
                <w:rStyle w:val="a6"/>
                <w:i w:val="0"/>
              </w:rPr>
            </w:pPr>
            <w:r>
              <w:rPr>
                <w:rStyle w:val="a6"/>
                <w:i w:val="0"/>
              </w:rPr>
              <w:t>8</w:t>
            </w:r>
            <w:r w:rsidR="00097434">
              <w:rPr>
                <w:rStyle w:val="a6"/>
                <w:i w:val="0"/>
              </w:rPr>
              <w:t>8</w:t>
            </w:r>
          </w:p>
        </w:tc>
        <w:tc>
          <w:tcPr>
            <w:tcW w:w="1189" w:type="dxa"/>
            <w:tcBorders>
              <w:top w:val="single" w:sz="4" w:space="0" w:color="000000"/>
              <w:left w:val="single" w:sz="4" w:space="0" w:color="000000"/>
              <w:bottom w:val="single" w:sz="4" w:space="0" w:color="000000"/>
            </w:tcBorders>
          </w:tcPr>
          <w:p w:rsidR="00D972A7" w:rsidRPr="00C34CED" w:rsidRDefault="00D972A7" w:rsidP="000B3CF2">
            <w:pPr>
              <w:snapToGrid w:val="0"/>
              <w:jc w:val="center"/>
              <w:rPr>
                <w:rStyle w:val="a6"/>
                <w:i w:val="0"/>
              </w:rPr>
            </w:pPr>
            <w:r>
              <w:rPr>
                <w:rStyle w:val="a6"/>
                <w:i w:val="0"/>
              </w:rPr>
              <w:t>11</w:t>
            </w:r>
          </w:p>
        </w:tc>
        <w:tc>
          <w:tcPr>
            <w:tcW w:w="1219" w:type="dxa"/>
            <w:tcBorders>
              <w:top w:val="single" w:sz="4" w:space="0" w:color="000000"/>
              <w:left w:val="single" w:sz="4" w:space="0" w:color="000000"/>
              <w:bottom w:val="single" w:sz="4" w:space="0" w:color="000000"/>
              <w:right w:val="single" w:sz="4" w:space="0" w:color="000000"/>
            </w:tcBorders>
          </w:tcPr>
          <w:p w:rsidR="00D972A7" w:rsidRPr="00C34CED" w:rsidRDefault="00D972A7" w:rsidP="000B3CF2">
            <w:pPr>
              <w:snapToGrid w:val="0"/>
              <w:jc w:val="center"/>
              <w:rPr>
                <w:rStyle w:val="a6"/>
                <w:i w:val="0"/>
              </w:rPr>
            </w:pPr>
            <w:r>
              <w:rPr>
                <w:rStyle w:val="a6"/>
                <w:i w:val="0"/>
              </w:rPr>
              <w:t>6</w:t>
            </w:r>
          </w:p>
        </w:tc>
      </w:tr>
    </w:tbl>
    <w:p w:rsidR="00817D76" w:rsidRDefault="00817D76" w:rsidP="0056115A">
      <w:pPr>
        <w:jc w:val="center"/>
        <w:rPr>
          <w:b/>
        </w:rPr>
      </w:pPr>
    </w:p>
    <w:p w:rsidR="006E21DB" w:rsidRDefault="006E21DB" w:rsidP="0056115A">
      <w:pPr>
        <w:jc w:val="center"/>
        <w:rPr>
          <w:b/>
        </w:rPr>
      </w:pPr>
    </w:p>
    <w:p w:rsidR="00E418BC" w:rsidRDefault="00A26C02" w:rsidP="0056115A">
      <w:pPr>
        <w:jc w:val="center"/>
        <w:rPr>
          <w:b/>
        </w:rPr>
      </w:pPr>
      <w:r>
        <w:rPr>
          <w:b/>
        </w:rPr>
        <w:t xml:space="preserve">РАЗДЕЛ 3. </w:t>
      </w:r>
      <w:r w:rsidR="00E418BC">
        <w:rPr>
          <w:b/>
        </w:rPr>
        <w:t>СОДЕРЖАНИЕ</w:t>
      </w:r>
    </w:p>
    <w:p w:rsidR="00E418BC" w:rsidRDefault="00E418BC">
      <w:pPr>
        <w:pStyle w:val="17"/>
        <w:ind w:firstLine="567"/>
        <w:jc w:val="both"/>
        <w:rPr>
          <w:i/>
          <w:iCs/>
        </w:rPr>
      </w:pPr>
      <w:r>
        <w:rPr>
          <w:b/>
          <w:bCs/>
        </w:rPr>
        <w:t xml:space="preserve">Введении </w:t>
      </w:r>
      <w:r w:rsidR="009F4483">
        <w:rPr>
          <w:i/>
          <w:iCs/>
        </w:rPr>
        <w:t>(11</w:t>
      </w:r>
      <w:r>
        <w:rPr>
          <w:i/>
          <w:iCs/>
        </w:rPr>
        <w:t xml:space="preserve"> ч) </w:t>
      </w:r>
    </w:p>
    <w:p w:rsidR="00E418BC" w:rsidRDefault="00E418BC">
      <w:pPr>
        <w:pStyle w:val="17"/>
        <w:ind w:firstLine="567"/>
        <w:jc w:val="both"/>
      </w:pPr>
      <w:r>
        <w:t xml:space="preserve">Химия — наука о веществах, их свойствах и превращениях. </w:t>
      </w:r>
    </w:p>
    <w:p w:rsidR="00E418BC" w:rsidRDefault="00E418BC">
      <w:pPr>
        <w:pStyle w:val="17"/>
        <w:ind w:firstLine="567"/>
        <w:jc w:val="both"/>
      </w:pPr>
      <w:r>
        <w:t xml:space="preserve">Понятие о химическом элементе и формах его существования: свободных атомах, простых и сложных веществах. </w:t>
      </w:r>
    </w:p>
    <w:p w:rsidR="00E418BC" w:rsidRDefault="00E418BC">
      <w:pPr>
        <w:pStyle w:val="17"/>
        <w:ind w:firstLine="567"/>
        <w:jc w:val="both"/>
      </w:pPr>
      <w:r>
        <w:t xml:space="preserve">Превращения веществ. Отличие химических реакций от физических явлений. Роль химии в жизни человека. </w:t>
      </w:r>
      <w:proofErr w:type="spellStart"/>
      <w:r>
        <w:t>Хемофилия</w:t>
      </w:r>
      <w:proofErr w:type="spellEnd"/>
      <w:r>
        <w:t xml:space="preserve"> и </w:t>
      </w:r>
      <w:proofErr w:type="spellStart"/>
      <w:r>
        <w:t>хемофобия</w:t>
      </w:r>
      <w:proofErr w:type="spellEnd"/>
      <w:r>
        <w:t xml:space="preserve">. </w:t>
      </w:r>
    </w:p>
    <w:p w:rsidR="00E418BC" w:rsidRDefault="00E418BC">
      <w:pPr>
        <w:pStyle w:val="17"/>
        <w:ind w:firstLine="567"/>
        <w:jc w:val="both"/>
      </w:pPr>
      <w:r>
        <w:t xml:space="preserve">Краткие сведения из истории возникновения и развития химии. Период алхимии. Понятие о философском камне. Химия в XVI в. Развитие химии на Руси. Роль отечественных ученых в становлении химической науки — работы М. В. Ломоносова, А. М. Бутлерова, Д. И. Менделеева. </w:t>
      </w:r>
    </w:p>
    <w:p w:rsidR="00E418BC" w:rsidRDefault="00E418BC">
      <w:pPr>
        <w:pStyle w:val="17"/>
        <w:ind w:firstLine="567"/>
        <w:jc w:val="both"/>
      </w:pPr>
      <w:r>
        <w:t xml:space="preserve">Химическая символика. Знаки химических элементов и происхождение их названий. Химические формулы. Индексы и коэффициенты. Относительные атомная и молекулярная массы. Расчет массовой доли химического элемента по формуле вещества. </w:t>
      </w:r>
    </w:p>
    <w:p w:rsidR="00E418BC" w:rsidRDefault="00E418BC">
      <w:pPr>
        <w:pStyle w:val="17"/>
        <w:ind w:firstLine="567"/>
        <w:jc w:val="both"/>
      </w:pPr>
      <w:r>
        <w:lastRenderedPageBreak/>
        <w:t xml:space="preserve">Периодическая система химических элементов Д. И. Менделеева, ее структура: малые и большие периоды, группы и подгруппы (главная и побочная). Периодическая система как справочное пособие для получения сведений о химических элементах. </w:t>
      </w:r>
    </w:p>
    <w:p w:rsidR="00E418BC" w:rsidRDefault="00E418BC">
      <w:pPr>
        <w:pStyle w:val="17"/>
        <w:ind w:firstLine="567"/>
        <w:jc w:val="both"/>
      </w:pPr>
      <w:r>
        <w:rPr>
          <w:b/>
          <w:bCs/>
        </w:rPr>
        <w:t xml:space="preserve">Расчетные задачи. </w:t>
      </w:r>
      <w:r>
        <w:t xml:space="preserve">1. Нахождение относительной молекулярной массы вещества по его химической формуле. 2. Вычисление массовой доли химического элемента в веществе по его формуле. </w:t>
      </w:r>
    </w:p>
    <w:p w:rsidR="00E418BC" w:rsidRDefault="00E418BC">
      <w:pPr>
        <w:pStyle w:val="17"/>
        <w:ind w:firstLine="567"/>
        <w:jc w:val="both"/>
      </w:pPr>
      <w:r w:rsidRPr="00334048">
        <w:rPr>
          <w:b/>
        </w:rPr>
        <w:t>Практические работы:</w:t>
      </w:r>
      <w:r>
        <w:t xml:space="preserve"> 1. Приемы обращения с лабораторным оборудование. Нагревание вещества на открытом пламени. 2. Наблюдения за изменениями, происходящими с горящей свечой и их описание</w:t>
      </w:r>
    </w:p>
    <w:p w:rsidR="00E418BC" w:rsidRDefault="00E418BC">
      <w:pPr>
        <w:pStyle w:val="17"/>
        <w:ind w:firstLine="567"/>
        <w:jc w:val="both"/>
      </w:pPr>
    </w:p>
    <w:p w:rsidR="00E418BC" w:rsidRDefault="00E418BC">
      <w:pPr>
        <w:pStyle w:val="17"/>
        <w:ind w:firstLine="567"/>
        <w:jc w:val="both"/>
        <w:rPr>
          <w:i/>
          <w:iCs/>
        </w:rPr>
      </w:pPr>
      <w:r>
        <w:t xml:space="preserve">ТЕМА 1  </w:t>
      </w:r>
      <w:r>
        <w:rPr>
          <w:b/>
          <w:bCs/>
        </w:rPr>
        <w:t xml:space="preserve">Атомы химических элементов </w:t>
      </w:r>
      <w:r>
        <w:rPr>
          <w:i/>
          <w:iCs/>
        </w:rPr>
        <w:t xml:space="preserve">(11 ч) </w:t>
      </w:r>
    </w:p>
    <w:p w:rsidR="00E418BC" w:rsidRDefault="00E418BC">
      <w:pPr>
        <w:pStyle w:val="17"/>
        <w:ind w:firstLine="567"/>
        <w:jc w:val="both"/>
      </w:pPr>
      <w:r>
        <w:t xml:space="preserve">Атомы как форма существования химических элементов. Основные сведения о строении атомов. Доказательства сложности строения атомов. Опыты Резерфорда. Планетарная модель строения атома. </w:t>
      </w:r>
    </w:p>
    <w:p w:rsidR="00E418BC" w:rsidRDefault="00E418BC">
      <w:pPr>
        <w:pStyle w:val="17"/>
        <w:ind w:firstLine="567"/>
        <w:jc w:val="both"/>
      </w:pPr>
      <w:r>
        <w:t xml:space="preserve">Состав атомных ядер: протоны и нейтроны. Относительная атомная масса. Взаимосвязь понятий «протон», «нейтрон», «относительная атомная масса». </w:t>
      </w:r>
    </w:p>
    <w:p w:rsidR="00E418BC" w:rsidRDefault="00E418BC">
      <w:pPr>
        <w:pStyle w:val="17"/>
        <w:ind w:firstLine="567"/>
        <w:jc w:val="both"/>
      </w:pPr>
      <w:r>
        <w:t xml:space="preserve">Изменение числа протонов в ядре атома — образование новых химических элементов. </w:t>
      </w:r>
    </w:p>
    <w:p w:rsidR="00E418BC" w:rsidRDefault="00E418BC">
      <w:pPr>
        <w:pStyle w:val="17"/>
        <w:ind w:firstLine="567"/>
        <w:jc w:val="both"/>
      </w:pPr>
      <w:r>
        <w:t xml:space="preserve">Изменение числа нейтронов в ядре атома — образование изотопов. Современное определение понятия «химический элемент». Изотопы как разновидности атомов одного химического элемента. </w:t>
      </w:r>
    </w:p>
    <w:p w:rsidR="00E418BC" w:rsidRDefault="00E418BC">
      <w:pPr>
        <w:pStyle w:val="17"/>
        <w:ind w:firstLine="567"/>
        <w:jc w:val="both"/>
      </w:pPr>
      <w:r>
        <w:t xml:space="preserve">Электроны. Строение электронных оболочек атомов химических элементов № 1—20 периодической системы Д. И. Менделеева. Понятие о завершенном и незавершенном электронном слое (энергетическом уровне). </w:t>
      </w:r>
    </w:p>
    <w:p w:rsidR="00E418BC" w:rsidRDefault="00E418BC">
      <w:pPr>
        <w:pStyle w:val="17"/>
        <w:ind w:firstLine="567"/>
        <w:jc w:val="both"/>
      </w:pPr>
      <w:r>
        <w:t xml:space="preserve">Периодическая система химических элементов Д. И. Менделеева и строение атомов: физический смысл порядкового номера элемента, номера группы, номера периода. </w:t>
      </w:r>
    </w:p>
    <w:p w:rsidR="00E418BC" w:rsidRDefault="00E418BC">
      <w:pPr>
        <w:pStyle w:val="17"/>
        <w:ind w:firstLine="567"/>
        <w:jc w:val="both"/>
      </w:pPr>
      <w:r>
        <w:t xml:space="preserve">Изменение числа электронов на внешнем электронном уровне атома химического элемента — образование положительных и отрицательных ионов. Ионы, образованные атомами металлов и неметаллов. Причины изменения металлических и неметаллических свойств в периодах и группах. </w:t>
      </w:r>
    </w:p>
    <w:p w:rsidR="00E418BC" w:rsidRDefault="00E418BC">
      <w:pPr>
        <w:pStyle w:val="17"/>
        <w:ind w:firstLine="567"/>
        <w:jc w:val="both"/>
      </w:pPr>
      <w:r>
        <w:t xml:space="preserve">Образование бинарных соединений. Понятие об ионной связи. Схемы образования ионной связи. </w:t>
      </w:r>
    </w:p>
    <w:p w:rsidR="00E418BC" w:rsidRDefault="00E418BC">
      <w:pPr>
        <w:pStyle w:val="17"/>
        <w:ind w:firstLine="567"/>
        <w:jc w:val="both"/>
      </w:pPr>
      <w:r>
        <w:t xml:space="preserve">Взаимодействие атомов химических элементов-неметаллов между собой — образование двухатомных молекул простых веществ. Ковалентная неполярная химическая связь. Электронные и структурные формулы. </w:t>
      </w:r>
    </w:p>
    <w:p w:rsidR="00E418BC" w:rsidRDefault="00E418BC">
      <w:pPr>
        <w:pStyle w:val="17"/>
        <w:ind w:firstLine="567"/>
        <w:jc w:val="both"/>
      </w:pPr>
      <w:r>
        <w:t xml:space="preserve">Взаимодействие атомов химических элементов-неметаллов между собой — образование бинарных соединений неметаллов. </w:t>
      </w:r>
      <w:proofErr w:type="spellStart"/>
      <w:r>
        <w:t>Электроотрицательность</w:t>
      </w:r>
      <w:proofErr w:type="spellEnd"/>
      <w:r>
        <w:t xml:space="preserve">. Понятие о ковалентной полярной связи. </w:t>
      </w:r>
    </w:p>
    <w:p w:rsidR="00E418BC" w:rsidRDefault="00E418BC">
      <w:pPr>
        <w:pStyle w:val="17"/>
        <w:ind w:firstLine="567"/>
        <w:jc w:val="both"/>
      </w:pPr>
      <w:r>
        <w:t xml:space="preserve">Взаимодействие атомов химических элементов-металлов между собой — образование металлических кристаллов. Понятие о металлической связи. </w:t>
      </w:r>
    </w:p>
    <w:p w:rsidR="00E418BC" w:rsidRDefault="00E418BC">
      <w:pPr>
        <w:pStyle w:val="17"/>
        <w:ind w:firstLine="567"/>
        <w:jc w:val="both"/>
      </w:pPr>
      <w:r>
        <w:rPr>
          <w:b/>
          <w:bCs/>
        </w:rPr>
        <w:t xml:space="preserve">Демонстрации. </w:t>
      </w:r>
      <w:r>
        <w:t xml:space="preserve">Модели атомов химических элементов. Периодическая система химических элементов Д. И. Менделеева. </w:t>
      </w:r>
    </w:p>
    <w:p w:rsidR="00E418BC" w:rsidRDefault="00E418BC">
      <w:pPr>
        <w:pStyle w:val="17"/>
        <w:ind w:firstLine="567"/>
        <w:jc w:val="both"/>
      </w:pPr>
    </w:p>
    <w:p w:rsidR="00E418BC" w:rsidRDefault="00E418BC">
      <w:pPr>
        <w:pStyle w:val="17"/>
        <w:ind w:firstLine="567"/>
        <w:jc w:val="both"/>
        <w:rPr>
          <w:i/>
          <w:iCs/>
        </w:rPr>
      </w:pPr>
      <w:r>
        <w:t xml:space="preserve">ТЕМА 2 </w:t>
      </w:r>
      <w:r>
        <w:rPr>
          <w:b/>
          <w:bCs/>
        </w:rPr>
        <w:t xml:space="preserve">Простые вещества </w:t>
      </w:r>
      <w:r>
        <w:rPr>
          <w:i/>
          <w:iCs/>
        </w:rPr>
        <w:t xml:space="preserve">(9ч) </w:t>
      </w:r>
    </w:p>
    <w:p w:rsidR="00E418BC" w:rsidRDefault="00E418BC">
      <w:pPr>
        <w:pStyle w:val="17"/>
        <w:ind w:firstLine="567"/>
        <w:jc w:val="both"/>
      </w:pPr>
      <w:r>
        <w:t xml:space="preserve">Положение металлов и неметаллов в периодической системе химических элементов Д. И. Менделеева. Важнейшие простые вещества — металлы: железо, алюминий, кальций, магний, натрий, калий. Общие физические свойства металлов. </w:t>
      </w:r>
    </w:p>
    <w:p w:rsidR="00E418BC" w:rsidRDefault="00E418BC">
      <w:pPr>
        <w:pStyle w:val="17"/>
        <w:ind w:firstLine="567"/>
        <w:jc w:val="both"/>
      </w:pPr>
      <w:r>
        <w:t xml:space="preserve">Важнейшие простые вещества — неметаллы, образованные атомами кислорода, водорода, азота, серы, фосфора, углерода. Способность атомов химических элементов к образованию нескольких простых веществ — аллотропия. Аллотропные модификации кислорода, фосфора и олова. Металлические и неметаллические свойства простых веществ. Относительность деления простых веществ на металлы и неметаллы. </w:t>
      </w:r>
    </w:p>
    <w:p w:rsidR="00E418BC" w:rsidRDefault="00E418BC">
      <w:pPr>
        <w:pStyle w:val="17"/>
        <w:ind w:firstLine="567"/>
        <w:jc w:val="both"/>
      </w:pPr>
      <w:r>
        <w:t xml:space="preserve">Постоянная Авогадро. Количество вещества. Моль. Молярная масса. Молярный объем газообразных веществ. Кратные единицы количества вещества — </w:t>
      </w:r>
      <w:proofErr w:type="spellStart"/>
      <w:r>
        <w:t>миллимоль</w:t>
      </w:r>
      <w:proofErr w:type="spellEnd"/>
      <w:r>
        <w:t xml:space="preserve"> и </w:t>
      </w:r>
      <w:proofErr w:type="spellStart"/>
      <w:r>
        <w:t>киломоль</w:t>
      </w:r>
      <w:proofErr w:type="spellEnd"/>
      <w:r>
        <w:t xml:space="preserve">, </w:t>
      </w:r>
      <w:proofErr w:type="spellStart"/>
      <w:r>
        <w:t>миллимолярная</w:t>
      </w:r>
      <w:proofErr w:type="spellEnd"/>
      <w:r>
        <w:t xml:space="preserve"> и </w:t>
      </w:r>
      <w:proofErr w:type="spellStart"/>
      <w:r>
        <w:t>киломолярная</w:t>
      </w:r>
      <w:proofErr w:type="spellEnd"/>
      <w:r>
        <w:t xml:space="preserve"> массы вещества, </w:t>
      </w:r>
      <w:proofErr w:type="spellStart"/>
      <w:r>
        <w:t>миллимолярный</w:t>
      </w:r>
      <w:proofErr w:type="spellEnd"/>
      <w:r>
        <w:t xml:space="preserve"> и </w:t>
      </w:r>
      <w:proofErr w:type="spellStart"/>
      <w:r>
        <w:t>киломолярный</w:t>
      </w:r>
      <w:proofErr w:type="spellEnd"/>
      <w:r>
        <w:t xml:space="preserve"> объемы газообразных веществ. </w:t>
      </w:r>
    </w:p>
    <w:p w:rsidR="00E418BC" w:rsidRDefault="00E418BC">
      <w:pPr>
        <w:pStyle w:val="17"/>
        <w:ind w:firstLine="567"/>
        <w:jc w:val="both"/>
      </w:pPr>
      <w:r>
        <w:t xml:space="preserve">Расчеты с использованием понятий «количество вещества», «молярная масса», «молярный  объем газов», «постоянная Авогадро». </w:t>
      </w:r>
    </w:p>
    <w:p w:rsidR="00E418BC" w:rsidRDefault="00E418BC">
      <w:pPr>
        <w:pStyle w:val="17"/>
        <w:ind w:firstLine="567"/>
        <w:jc w:val="both"/>
      </w:pPr>
      <w:r>
        <w:rPr>
          <w:b/>
          <w:bCs/>
        </w:rPr>
        <w:lastRenderedPageBreak/>
        <w:t xml:space="preserve">Расчетные задачи. </w:t>
      </w:r>
      <w:r>
        <w:t xml:space="preserve">1. Вычисление молярной массы веществ по химическим формулам. 2. Расчеты с использованием понятий «количество вещества», «молярная масса», «молярный объем газов», «постоянная Авогадро». </w:t>
      </w:r>
    </w:p>
    <w:p w:rsidR="00E418BC" w:rsidRDefault="00E418BC">
      <w:pPr>
        <w:pStyle w:val="17"/>
        <w:ind w:firstLine="567"/>
        <w:jc w:val="both"/>
      </w:pPr>
      <w:r>
        <w:rPr>
          <w:b/>
          <w:bCs/>
        </w:rPr>
        <w:t xml:space="preserve">Демонстрации. </w:t>
      </w:r>
      <w:r>
        <w:t xml:space="preserve">Получение озона. Образцы белого и серого олова, белого и красного фосфора. Некоторые металлы и неметаллы количеством вещества 1 моль. Модель молярного объема газообразных веществ. </w:t>
      </w:r>
    </w:p>
    <w:p w:rsidR="00E418BC" w:rsidRDefault="00E418BC">
      <w:pPr>
        <w:pStyle w:val="17"/>
        <w:ind w:firstLine="567"/>
        <w:jc w:val="both"/>
      </w:pPr>
    </w:p>
    <w:p w:rsidR="00E418BC" w:rsidRDefault="00E418BC">
      <w:pPr>
        <w:pStyle w:val="17"/>
        <w:ind w:firstLine="567"/>
        <w:jc w:val="both"/>
        <w:rPr>
          <w:i/>
          <w:iCs/>
        </w:rPr>
      </w:pPr>
      <w:r>
        <w:t xml:space="preserve">ТЕМА 3 </w:t>
      </w:r>
      <w:r>
        <w:rPr>
          <w:b/>
          <w:bCs/>
        </w:rPr>
        <w:t xml:space="preserve">Соединения химических элементов </w:t>
      </w:r>
      <w:r>
        <w:rPr>
          <w:i/>
          <w:iCs/>
        </w:rPr>
        <w:t xml:space="preserve">(17 ч) </w:t>
      </w:r>
    </w:p>
    <w:p w:rsidR="00E418BC" w:rsidRDefault="00E418BC">
      <w:pPr>
        <w:pStyle w:val="17"/>
        <w:ind w:firstLine="567"/>
        <w:jc w:val="both"/>
      </w:pPr>
      <w:r>
        <w:t xml:space="preserve">Степень окисления. Определение степени окисления элементов по химической формуле соединения. Составление формул бинарных соединений, общий способ их называния. </w:t>
      </w:r>
    </w:p>
    <w:p w:rsidR="00E418BC" w:rsidRDefault="00E418BC">
      <w:pPr>
        <w:pStyle w:val="17"/>
        <w:ind w:firstLine="567"/>
        <w:jc w:val="both"/>
      </w:pPr>
      <w:r>
        <w:t xml:space="preserve">Бинарные соединения неметаллов: оксиды, хлориды, сульфиды и др. их состав и названия. Составление их формул. Представители оксидов: вода, углекислый газ и негашеная известь. Представители летучих водородных соединений: </w:t>
      </w:r>
      <w:proofErr w:type="spellStart"/>
      <w:r>
        <w:t>хлороводород</w:t>
      </w:r>
      <w:proofErr w:type="spellEnd"/>
      <w:r>
        <w:t xml:space="preserve"> и аммиак. </w:t>
      </w:r>
    </w:p>
    <w:p w:rsidR="00E418BC" w:rsidRDefault="00E418BC">
      <w:pPr>
        <w:pStyle w:val="17"/>
        <w:ind w:firstLine="567"/>
        <w:jc w:val="both"/>
      </w:pPr>
      <w:r>
        <w:t xml:space="preserve">Основания, их состав и названия. Растворимость оснований в воде. Таблица растворимости гидроксидов и солей в воде. Представители щелочей: гидроксиды натрия, калия и кальция. Понятие о качественных реакциях. Индикаторы. Изменение окраски индикаторов в щелочной среде. </w:t>
      </w:r>
    </w:p>
    <w:p w:rsidR="00E418BC" w:rsidRDefault="00E418BC">
      <w:pPr>
        <w:pStyle w:val="17"/>
        <w:ind w:firstLine="567"/>
        <w:jc w:val="both"/>
      </w:pPr>
      <w:r>
        <w:t xml:space="preserve">Кислоты, их состав и названия. Классификация кислот. Представители кислот: серная, соляная и азотная. Изменение окраски индикаторов в кислотной среде. </w:t>
      </w:r>
    </w:p>
    <w:p w:rsidR="00E418BC" w:rsidRDefault="00E418BC">
      <w:pPr>
        <w:pStyle w:val="17"/>
        <w:ind w:firstLine="567"/>
        <w:jc w:val="both"/>
      </w:pPr>
      <w:r>
        <w:t xml:space="preserve">Соли как производные кислот и оснований. Их состав и названия. Растворимость солей в воде. Представители солей: хлорид натрия, карбонат и фосфат кальция. </w:t>
      </w:r>
    </w:p>
    <w:p w:rsidR="00E418BC" w:rsidRDefault="00E418BC">
      <w:pPr>
        <w:pStyle w:val="17"/>
        <w:ind w:firstLine="567"/>
        <w:jc w:val="both"/>
      </w:pPr>
      <w:r>
        <w:t xml:space="preserve">Аморфные и кристаллические вещества. </w:t>
      </w:r>
    </w:p>
    <w:p w:rsidR="00E418BC" w:rsidRDefault="00E418BC">
      <w:pPr>
        <w:pStyle w:val="17"/>
        <w:ind w:firstLine="567"/>
        <w:jc w:val="both"/>
      </w:pPr>
      <w:r>
        <w:t xml:space="preserve">Межмолекулярные взаимодействия. Типы кристаллических решеток: ионная, атомная, молекулярная и металлическая. Зависимость свойств веществ от типов кристаллических решеток. </w:t>
      </w:r>
    </w:p>
    <w:p w:rsidR="00E418BC" w:rsidRDefault="00E418BC">
      <w:pPr>
        <w:pStyle w:val="17"/>
        <w:ind w:firstLine="567"/>
        <w:jc w:val="both"/>
      </w:pPr>
      <w:r>
        <w:t xml:space="preserve">Вещества молекулярного и немолекулярного строения. Закон постоянства состава для веществ молекулярного строения. </w:t>
      </w:r>
    </w:p>
    <w:p w:rsidR="00E418BC" w:rsidRDefault="00E418BC">
      <w:pPr>
        <w:pStyle w:val="17"/>
        <w:ind w:firstLine="567"/>
        <w:jc w:val="both"/>
      </w:pPr>
      <w:r>
        <w:t xml:space="preserve">Чистые вещества и смеси. Примеры жидких, твердых и газообразных смесей. Свойства чистых веществ и смесей. Их состав. Массовая и объемная доли компонента смеси. Расчеты, связанные с использованием понятия «доля». </w:t>
      </w:r>
    </w:p>
    <w:p w:rsidR="00E418BC" w:rsidRDefault="00E418BC">
      <w:pPr>
        <w:pStyle w:val="17"/>
        <w:ind w:firstLine="567"/>
        <w:jc w:val="both"/>
      </w:pPr>
      <w:r>
        <w:rPr>
          <w:b/>
          <w:bCs/>
        </w:rPr>
        <w:t xml:space="preserve">Расчетные задачи. </w:t>
      </w:r>
      <w:r>
        <w:t xml:space="preserve">1. Расчет массовой и объемной долей компонентов смеси веществ. 2. Вычисление массовой доли вещества в растворе по известной массе растворенного вещества и массе растворителя. 3. Вычисление массы растворяемого вещества и растворителя, необходимых для приготовления определенной массы раствора с известной массовой долей растворенного вещества. </w:t>
      </w:r>
    </w:p>
    <w:p w:rsidR="00E418BC" w:rsidRDefault="00E418BC">
      <w:pPr>
        <w:pStyle w:val="17"/>
        <w:ind w:firstLine="567"/>
        <w:jc w:val="both"/>
      </w:pPr>
      <w:r>
        <w:rPr>
          <w:b/>
          <w:bCs/>
        </w:rPr>
        <w:t xml:space="preserve">Демонстрации. </w:t>
      </w:r>
      <w:r>
        <w:t xml:space="preserve">Образцы оксидов, кислот, оснований и солей. Модели кристаллических решеток хлорида натрия, алмаза, оксида углерода (IV). Взрыв смеси водорода с воздухом. Способы разделения смесей. Дистилляция воды. </w:t>
      </w:r>
    </w:p>
    <w:p w:rsidR="00E418BC" w:rsidRDefault="00E418BC">
      <w:pPr>
        <w:pStyle w:val="17"/>
        <w:ind w:firstLine="567"/>
        <w:jc w:val="both"/>
      </w:pPr>
      <w:r>
        <w:rPr>
          <w:b/>
          <w:bCs/>
        </w:rPr>
        <w:t xml:space="preserve">Лабораторные опыты. 1. </w:t>
      </w:r>
      <w:r>
        <w:t xml:space="preserve">Знакомство с образцами веществ разных классов. 2. Разделение смесей. </w:t>
      </w:r>
    </w:p>
    <w:p w:rsidR="00E418BC" w:rsidRPr="00D069B9" w:rsidRDefault="00E418BC" w:rsidP="00097434">
      <w:r w:rsidRPr="00334048">
        <w:rPr>
          <w:b/>
        </w:rPr>
        <w:t>Практические работы</w:t>
      </w:r>
      <w:r>
        <w:t>: 3. Анализ почвы и воды. Или 3. Очистка поваренной соли 4. Приготовление раствора сахара и расчет его массовой доли в растворе</w:t>
      </w:r>
    </w:p>
    <w:p w:rsidR="00097434" w:rsidRDefault="00097434" w:rsidP="00097434">
      <w:pPr>
        <w:pStyle w:val="17"/>
        <w:jc w:val="both"/>
      </w:pPr>
    </w:p>
    <w:p w:rsidR="00E418BC" w:rsidRDefault="00E418BC" w:rsidP="00097434">
      <w:pPr>
        <w:pStyle w:val="17"/>
        <w:jc w:val="center"/>
        <w:rPr>
          <w:i/>
          <w:iCs/>
        </w:rPr>
      </w:pPr>
      <w:r>
        <w:t xml:space="preserve">ТЕМА 4.  </w:t>
      </w:r>
      <w:r>
        <w:rPr>
          <w:b/>
          <w:bCs/>
        </w:rPr>
        <w:t xml:space="preserve">Изменения, происходящие с веществами </w:t>
      </w:r>
      <w:r w:rsidR="00097434">
        <w:rPr>
          <w:i/>
          <w:iCs/>
        </w:rPr>
        <w:t>(15</w:t>
      </w:r>
      <w:r>
        <w:rPr>
          <w:i/>
          <w:iCs/>
        </w:rPr>
        <w:t xml:space="preserve"> ч)</w:t>
      </w:r>
    </w:p>
    <w:p w:rsidR="00E418BC" w:rsidRDefault="00E418BC">
      <w:pPr>
        <w:pStyle w:val="17"/>
        <w:ind w:firstLine="567"/>
        <w:jc w:val="both"/>
      </w:pPr>
      <w:r>
        <w:t xml:space="preserve">Понятие явлений как изменений, происходящих с веществами. </w:t>
      </w:r>
    </w:p>
    <w:p w:rsidR="00E418BC" w:rsidRDefault="00E418BC">
      <w:pPr>
        <w:pStyle w:val="17"/>
        <w:ind w:firstLine="567"/>
        <w:jc w:val="both"/>
      </w:pPr>
      <w:r>
        <w:t xml:space="preserve">Явления, связанные с изменением кристаллического строения вещества при постоянном его составе, — физические явления. Физические явления в химии: дистилляция, кристаллизация, выпаривание и возгонка веществ, центрифугирование. </w:t>
      </w:r>
    </w:p>
    <w:p w:rsidR="00E418BC" w:rsidRDefault="00E418BC">
      <w:pPr>
        <w:pStyle w:val="17"/>
        <w:ind w:firstLine="567"/>
        <w:jc w:val="both"/>
      </w:pPr>
      <w:r>
        <w:t xml:space="preserve">Явления, связанные с изменением состава вещества, — химические реакции. Признаки и условия протекания химических реакций. Понятие об экзо- и эндотермических реакциях. Реакции горения как частный случай экзотермических реакций, протекающих с выделением света. </w:t>
      </w:r>
    </w:p>
    <w:p w:rsidR="00E418BC" w:rsidRDefault="00E418BC">
      <w:pPr>
        <w:pStyle w:val="17"/>
        <w:ind w:firstLine="567"/>
        <w:jc w:val="both"/>
      </w:pPr>
      <w:r>
        <w:t xml:space="preserve">Закон сохранения массы веществ. Химические уравнения. Значение индексов и коэффициентов. Составление уравнений химических реакций. </w:t>
      </w:r>
    </w:p>
    <w:p w:rsidR="00E418BC" w:rsidRDefault="00E418BC">
      <w:pPr>
        <w:pStyle w:val="17"/>
        <w:ind w:firstLine="567"/>
        <w:jc w:val="both"/>
      </w:pPr>
      <w:r>
        <w:t xml:space="preserve">Расчеты по химическим уравнениям. Решение задач на нахождение количества вещества, массы или объема продукта реакции по количеству вещества, массе или объему исходного вещества. Расчеты с использованием понятия «доля», когда исходное вещество дано в виде раствора с заданной массовой долей растворенного вещества или содержит определенную долю примесей. </w:t>
      </w:r>
    </w:p>
    <w:p w:rsidR="00E418BC" w:rsidRDefault="00E418BC">
      <w:pPr>
        <w:pStyle w:val="17"/>
        <w:ind w:firstLine="567"/>
        <w:jc w:val="both"/>
      </w:pPr>
      <w:r>
        <w:lastRenderedPageBreak/>
        <w:t xml:space="preserve">Реакции разложения. Понятие о скорости химических реакций. Катализаторы. Ферменты. </w:t>
      </w:r>
    </w:p>
    <w:p w:rsidR="00E418BC" w:rsidRDefault="00E418BC">
      <w:pPr>
        <w:pStyle w:val="17"/>
        <w:ind w:firstLine="567"/>
        <w:jc w:val="both"/>
      </w:pPr>
      <w:r>
        <w:t xml:space="preserve">Реакции соединения. Каталитические и некаталитические реакции. Обратимые и необратимые реакции. </w:t>
      </w:r>
    </w:p>
    <w:p w:rsidR="00E418BC" w:rsidRDefault="00E418BC">
      <w:pPr>
        <w:pStyle w:val="17"/>
        <w:ind w:firstLine="567"/>
        <w:jc w:val="both"/>
      </w:pPr>
      <w:r>
        <w:t xml:space="preserve">Реакции замещения. Электрохимический ряд напряжений металлов, его использование для прогнозирования возможности протекания реакций между металлами и растворами кислот. Реакции вытеснения одних металлов из растворов их солей другими металлами. </w:t>
      </w:r>
    </w:p>
    <w:p w:rsidR="00E418BC" w:rsidRDefault="00E418BC">
      <w:pPr>
        <w:pStyle w:val="17"/>
        <w:ind w:firstLine="567"/>
        <w:jc w:val="both"/>
      </w:pPr>
      <w:r>
        <w:t xml:space="preserve">Реакции обмена. Реакции нейтрализации. Условия протекания реакций обмена в растворах до конца. </w:t>
      </w:r>
    </w:p>
    <w:p w:rsidR="00E418BC" w:rsidRDefault="00E418BC">
      <w:pPr>
        <w:pStyle w:val="17"/>
        <w:ind w:firstLine="567"/>
        <w:jc w:val="both"/>
      </w:pPr>
      <w:r>
        <w:t xml:space="preserve">Типы химических реакций (по признаку «число и состав исходных веществ и продуктов реакции») на примере свойств воды. Реакция разложения — электролиз воды. Реакции соединения — взаимодействие воды с оксидами металлов и неметаллов. Понятие «гидроксиды». Реакции замещения — взаимодействие воды с щелочными и щелочноземельными металлами. Реакции обмена (на примере гидролиза сульфида алюминия и карбида кальция). </w:t>
      </w:r>
    </w:p>
    <w:p w:rsidR="00E418BC" w:rsidRDefault="00E418BC">
      <w:pPr>
        <w:pStyle w:val="17"/>
        <w:ind w:firstLine="567"/>
        <w:jc w:val="both"/>
      </w:pPr>
      <w:r>
        <w:rPr>
          <w:b/>
          <w:bCs/>
        </w:rPr>
        <w:t xml:space="preserve">Расчетные задачи. </w:t>
      </w:r>
      <w:r>
        <w:t xml:space="preserve">1. Вычисление по химическим уравнениям массы или количества вещества по известной массе или количеству вещества одного из вступающих в реакцию веществ или продуктов реакции. 2. Вычисление массы (количества вещества, объема) продукта реакции, если известна масса исходного вещества, содержащего определенную долю примесей. 3. Вычисление массы (количества вещества, объема) продукта реакции, если известна масса раствора и массовая доля растворенного вещества. </w:t>
      </w:r>
    </w:p>
    <w:p w:rsidR="00E418BC" w:rsidRDefault="00E418BC">
      <w:pPr>
        <w:pStyle w:val="17"/>
        <w:ind w:firstLine="567"/>
        <w:jc w:val="both"/>
      </w:pPr>
      <w:r>
        <w:rPr>
          <w:b/>
          <w:bCs/>
        </w:rPr>
        <w:t xml:space="preserve">Демонстрации. </w:t>
      </w:r>
      <w:r>
        <w:t xml:space="preserve">Примеры физических явлений: а) плавление парафина; б) возгонка </w:t>
      </w:r>
      <w:proofErr w:type="spellStart"/>
      <w:r>
        <w:t>иода</w:t>
      </w:r>
      <w:proofErr w:type="spellEnd"/>
      <w:r>
        <w:t xml:space="preserve"> или бензойной кислоты; в) растворение перманганата калия; г) диффузия душистых веществ с горящей лампочки накаливания. Примеры химических явлений: а) горение магния, фосфора; б) взаимодействие соляной кислоты с мрамором или мелом; в) получение гидроксида меди (II); г) растворение полученного гидроксида в кислотах; д) взаимодействие оксида меди (II) с серной кислотой при нагревании; е) разложение перманганата калия; ж) взаимодействие разбавленных кислот с металлами; з) разложение пероксида водорода; и) электролиз воды. </w:t>
      </w:r>
    </w:p>
    <w:p w:rsidR="00E418BC" w:rsidRDefault="00E418BC">
      <w:pPr>
        <w:pStyle w:val="17"/>
        <w:ind w:firstLine="567"/>
        <w:jc w:val="both"/>
      </w:pPr>
      <w:r>
        <w:rPr>
          <w:b/>
          <w:bCs/>
        </w:rPr>
        <w:t xml:space="preserve">Лабораторные опыты. </w:t>
      </w:r>
      <w:r>
        <w:t xml:space="preserve">1. Сравнение скорости испарения воды и спирта по исчезновению их капель на фильтровальной бумаге. 2. Окисление меди в пламени спиртовки или горелки. 3. Помутнение известковой воды от выдыхаемого углекислого газа. 4. Получение углекислого газа взаимодействием соды и кислоты. 5. Замещение меди в растворе хлорида меди (II) железом. </w:t>
      </w:r>
    </w:p>
    <w:p w:rsidR="00E418BC" w:rsidRDefault="00E418BC" w:rsidP="00CA40E8">
      <w:pPr>
        <w:ind w:firstLine="567"/>
      </w:pPr>
      <w:r w:rsidRPr="001C3F02">
        <w:t>Практические работы:</w:t>
      </w:r>
      <w:r>
        <w:t xml:space="preserve">. 5. Признаки  химических реакций 6. Получение водорода и изучение его свойств. 7  Получение водорода и изучение его свойств.  </w:t>
      </w:r>
    </w:p>
    <w:p w:rsidR="00E418BC" w:rsidRDefault="00E418BC" w:rsidP="00CA40E8">
      <w:pPr>
        <w:ind w:firstLine="567"/>
      </w:pPr>
      <w:r>
        <w:t xml:space="preserve"> </w:t>
      </w:r>
    </w:p>
    <w:p w:rsidR="00E418BC" w:rsidRPr="00D457EA" w:rsidRDefault="00E418BC" w:rsidP="00CA40E8">
      <w:pPr>
        <w:ind w:firstLine="567"/>
        <w:rPr>
          <w:b/>
        </w:rPr>
      </w:pPr>
      <w:r w:rsidRPr="00D457EA">
        <w:rPr>
          <w:b/>
        </w:rPr>
        <w:t>ТЕМА 5 Скорость химических реакций</w:t>
      </w:r>
      <w:r w:rsidR="00097434" w:rsidRPr="00D457EA">
        <w:rPr>
          <w:b/>
        </w:rPr>
        <w:t>(7ч)</w:t>
      </w:r>
    </w:p>
    <w:p w:rsidR="00525A0F" w:rsidRDefault="00525A0F" w:rsidP="00E32180">
      <w:pPr>
        <w:ind w:firstLine="567"/>
        <w:jc w:val="both"/>
      </w:pPr>
      <w:r>
        <w:t>Понятие о скорости химических реакций.</w:t>
      </w:r>
      <w:r w:rsidRPr="00525A0F">
        <w:t xml:space="preserve"> </w:t>
      </w:r>
      <w:r w:rsidR="00A66A9E">
        <w:t>Единицы изме</w:t>
      </w:r>
      <w:r>
        <w:t>рения скорости.</w:t>
      </w:r>
      <w:r w:rsidR="00A66A9E">
        <w:t xml:space="preserve"> Ф</w:t>
      </w:r>
      <w:r>
        <w:t>акторы, определяющие скорость химических реакций: природа реагирующих веществ, их концентрация, влияние температуры</w:t>
      </w:r>
      <w:r w:rsidR="00A66A9E">
        <w:t xml:space="preserve">, величина поверхности соприкосновения реагирующих веществ. </w:t>
      </w:r>
      <w:r>
        <w:t>Катализаторы. Ферменты.</w:t>
      </w:r>
    </w:p>
    <w:p w:rsidR="00525A0F" w:rsidRDefault="00525A0F" w:rsidP="00E32180">
      <w:pPr>
        <w:ind w:firstLine="567"/>
        <w:jc w:val="both"/>
      </w:pPr>
      <w:r>
        <w:t>Обратимые и необратимые реакции.</w:t>
      </w:r>
      <w:r w:rsidR="00A66A9E">
        <w:t xml:space="preserve"> Химическое равновесие. Принцип </w:t>
      </w:r>
      <w:proofErr w:type="spellStart"/>
      <w:r w:rsidR="00A66A9E">
        <w:t>Ле</w:t>
      </w:r>
      <w:proofErr w:type="spellEnd"/>
      <w:r w:rsidR="00A66A9E">
        <w:t xml:space="preserve"> </w:t>
      </w:r>
      <w:proofErr w:type="spellStart"/>
      <w:r w:rsidR="00A66A9E">
        <w:t>Шателье</w:t>
      </w:r>
      <w:proofErr w:type="spellEnd"/>
      <w:r w:rsidR="00A66A9E">
        <w:t>.</w:t>
      </w:r>
    </w:p>
    <w:p w:rsidR="00A66A9E" w:rsidRDefault="00A66A9E" w:rsidP="00E32180">
      <w:pPr>
        <w:ind w:firstLine="567"/>
        <w:jc w:val="both"/>
      </w:pPr>
      <w:r>
        <w:rPr>
          <w:b/>
          <w:bCs/>
        </w:rPr>
        <w:t xml:space="preserve">Демонстрации. </w:t>
      </w:r>
      <w:r w:rsidRPr="00A66A9E">
        <w:rPr>
          <w:bCs/>
        </w:rPr>
        <w:t>Опыты, показывающие</w:t>
      </w:r>
      <w:r>
        <w:rPr>
          <w:bCs/>
        </w:rPr>
        <w:t xml:space="preserve"> </w:t>
      </w:r>
      <w:r w:rsidRPr="00A66A9E">
        <w:rPr>
          <w:bCs/>
        </w:rPr>
        <w:t>зависимость скорости химических реакций от природы</w:t>
      </w:r>
      <w:r w:rsidRPr="00A66A9E">
        <w:t xml:space="preserve"> </w:t>
      </w:r>
      <w:r>
        <w:t xml:space="preserve">реагирующих веществ(взаимодействие цинка и уксусной кислоты), от величины  поверхности соприкосновения реагирующих веществ </w:t>
      </w:r>
      <w:r w:rsidR="00E32180">
        <w:t>(в</w:t>
      </w:r>
      <w:r>
        <w:t>заимодействие различных по размеру гранул цинка с соляной кислотой)</w:t>
      </w:r>
      <w:r w:rsidR="00E32180">
        <w:t>, от концентрации и температуры</w:t>
      </w:r>
    </w:p>
    <w:p w:rsidR="00A66A9E" w:rsidRDefault="00A66A9E" w:rsidP="00E32180">
      <w:pPr>
        <w:jc w:val="both"/>
      </w:pPr>
      <w:r>
        <w:t>(взаимодействие цинка с серной кислотой различной концентрации при разных температурах</w:t>
      </w:r>
      <w:r w:rsidR="00E32180">
        <w:t>), от катализатора(разложение пероксида водорода в присутствии оксида марганца(4). Примеры необратимых реакций</w:t>
      </w:r>
      <w:r w:rsidR="00D457EA">
        <w:t xml:space="preserve">, протекающих с образованием газа, осадка или </w:t>
      </w:r>
      <w:proofErr w:type="spellStart"/>
      <w:r w:rsidR="00D457EA">
        <w:t>влды</w:t>
      </w:r>
      <w:proofErr w:type="spellEnd"/>
      <w:r w:rsidR="00D457EA">
        <w:t>. Примеры обратимых реакций; смещение равновесия химической реакции, протекающей между роданидом аммония и хлоридом железа(3) в растворе</w:t>
      </w:r>
    </w:p>
    <w:p w:rsidR="00D457EA" w:rsidRDefault="00D457EA" w:rsidP="00E32180">
      <w:pPr>
        <w:jc w:val="both"/>
        <w:rPr>
          <w:b/>
          <w:bCs/>
        </w:rPr>
      </w:pPr>
      <w:r>
        <w:rPr>
          <w:b/>
          <w:bCs/>
        </w:rPr>
        <w:t xml:space="preserve">           Лабораторные опыты.</w:t>
      </w:r>
    </w:p>
    <w:p w:rsidR="00E418BC" w:rsidRDefault="00D457EA" w:rsidP="00D457EA">
      <w:pPr>
        <w:jc w:val="both"/>
      </w:pPr>
      <w:r w:rsidRPr="00D457EA">
        <w:rPr>
          <w:bCs/>
        </w:rPr>
        <w:t>Изучение влияния условий на скорость химических реакций.</w:t>
      </w:r>
    </w:p>
    <w:p w:rsidR="00D457EA" w:rsidRPr="00A66A9E" w:rsidRDefault="00D457EA" w:rsidP="00D457EA">
      <w:pPr>
        <w:jc w:val="both"/>
      </w:pPr>
    </w:p>
    <w:p w:rsidR="00E418BC" w:rsidRPr="00D457EA" w:rsidRDefault="00E418BC" w:rsidP="00CA40E8">
      <w:pPr>
        <w:ind w:firstLine="567"/>
        <w:rPr>
          <w:b/>
          <w:i/>
          <w:iCs/>
        </w:rPr>
      </w:pPr>
      <w:r w:rsidRPr="00D457EA">
        <w:rPr>
          <w:b/>
        </w:rPr>
        <w:t xml:space="preserve">ТЕМА 5 </w:t>
      </w:r>
      <w:r w:rsidRPr="00D457EA">
        <w:rPr>
          <w:b/>
          <w:bCs/>
        </w:rPr>
        <w:t xml:space="preserve">Растворение. Растворы.  Свойства растворов электролитов </w:t>
      </w:r>
      <w:r w:rsidR="00097434" w:rsidRPr="00D457EA">
        <w:rPr>
          <w:b/>
          <w:i/>
          <w:iCs/>
        </w:rPr>
        <w:t>(28</w:t>
      </w:r>
      <w:r w:rsidRPr="00D457EA">
        <w:rPr>
          <w:b/>
          <w:i/>
          <w:iCs/>
        </w:rPr>
        <w:t xml:space="preserve"> ч) </w:t>
      </w:r>
    </w:p>
    <w:p w:rsidR="00E418BC" w:rsidRDefault="00E418BC">
      <w:pPr>
        <w:pStyle w:val="17"/>
        <w:ind w:firstLine="567"/>
        <w:jc w:val="both"/>
      </w:pPr>
      <w:r>
        <w:t xml:space="preserve">Растворение как физико-химический процесс. Понятие о гидратах и кристаллогидратах. Растворимость. Кривые растворимости как модель зависимости растворимости твердых веществ от температуры. Насыщенные, ненасыщенные и пересыщенные растворы. Значение растворов для  природы и сельского хозяйства. </w:t>
      </w:r>
    </w:p>
    <w:p w:rsidR="00E418BC" w:rsidRDefault="00E418BC">
      <w:pPr>
        <w:pStyle w:val="17"/>
        <w:ind w:firstLine="567"/>
        <w:jc w:val="both"/>
      </w:pPr>
      <w:r>
        <w:lastRenderedPageBreak/>
        <w:t xml:space="preserve">Понятие об электролитической диссоциации. Электролиты и </w:t>
      </w:r>
      <w:proofErr w:type="spellStart"/>
      <w:r>
        <w:t>неэлектролиты</w:t>
      </w:r>
      <w:proofErr w:type="spellEnd"/>
      <w:r>
        <w:t xml:space="preserve">. Механизм диссоциации электролитов с различным типом химической связи. Степень электролитической диссоциации. Сильные и слабые электролиты. </w:t>
      </w:r>
    </w:p>
    <w:p w:rsidR="00E418BC" w:rsidRDefault="00E418BC">
      <w:pPr>
        <w:pStyle w:val="17"/>
        <w:ind w:firstLine="567"/>
        <w:jc w:val="both"/>
      </w:pPr>
      <w:r>
        <w:t xml:space="preserve">Основные положения теории электролитической диссоциации. Ионные уравнения реакций. Условия протекания реакции обмена между электролитами до конца в свете ионных представлений. </w:t>
      </w:r>
    </w:p>
    <w:p w:rsidR="00E418BC" w:rsidRDefault="00E418BC">
      <w:pPr>
        <w:pStyle w:val="17"/>
        <w:ind w:firstLine="567"/>
        <w:jc w:val="both"/>
      </w:pPr>
      <w:r>
        <w:t xml:space="preserve">Классификация ионов и их свойства. </w:t>
      </w:r>
    </w:p>
    <w:p w:rsidR="00E418BC" w:rsidRDefault="00E418BC">
      <w:pPr>
        <w:pStyle w:val="17"/>
        <w:ind w:firstLine="567"/>
        <w:jc w:val="both"/>
      </w:pPr>
      <w:r>
        <w:t xml:space="preserve">Кислоты, их классификация. Диссоциация кислот и их свойства в свете теории электролитической диссоциации. Молекулярные и ионные уравнения реакций кислот. Взаимодействие кислот с металлами. Электрохимический ряд напряжений металлов. Взаимодействие кислот с оксидами металлов. Взаимодействие кислот с основаниями — реакция нейтрализации. Взаимодействие кислот с солями. Использование таблицы растворимости для характеристики химических свойств кислот. </w:t>
      </w:r>
    </w:p>
    <w:p w:rsidR="00E418BC" w:rsidRDefault="00E418BC">
      <w:pPr>
        <w:pStyle w:val="17"/>
        <w:ind w:firstLine="567"/>
        <w:jc w:val="both"/>
      </w:pPr>
      <w:r>
        <w:t xml:space="preserve">Основания, их классификация. Диссоциация оснований и их свойства в свете теории электролитической диссоциации. Взаимодействие оснований с кислотами, кислотными оксидами и солями. Использование таблицы растворимости для характеристики химических свойств оснований. Разложение нерастворимых оснований при нагревании. </w:t>
      </w:r>
    </w:p>
    <w:p w:rsidR="00E418BC" w:rsidRDefault="00E418BC">
      <w:pPr>
        <w:pStyle w:val="17"/>
        <w:ind w:firstLine="567"/>
        <w:jc w:val="both"/>
      </w:pPr>
      <w:r>
        <w:t xml:space="preserve">Соли, их классификация и диссоциация различных типов солей. Свойства солей в свете теории электролитической диссоциации. Взаимодействие солей с металлами, условия протекания этих реакций. Взаимодействие солей с кислотами, основаниями и солями. Использование таблицы растворимости для характеристики химических свойств солей. </w:t>
      </w:r>
    </w:p>
    <w:p w:rsidR="00E418BC" w:rsidRDefault="00E418BC">
      <w:pPr>
        <w:pStyle w:val="17"/>
        <w:ind w:firstLine="567"/>
        <w:jc w:val="both"/>
      </w:pPr>
      <w:r>
        <w:t xml:space="preserve">Обобщение сведений об оксидах, их классификации и химических свойствах. </w:t>
      </w:r>
    </w:p>
    <w:p w:rsidR="00E418BC" w:rsidRDefault="00E418BC">
      <w:pPr>
        <w:pStyle w:val="17"/>
        <w:ind w:firstLine="567"/>
        <w:jc w:val="both"/>
      </w:pPr>
      <w:r>
        <w:t xml:space="preserve">Генетические ряды металлов и неметаллов. Генетическая связь между классами неорганических веществ. </w:t>
      </w:r>
    </w:p>
    <w:p w:rsidR="00E418BC" w:rsidRDefault="00E418BC">
      <w:pPr>
        <w:pStyle w:val="17"/>
        <w:ind w:firstLine="567"/>
        <w:jc w:val="both"/>
      </w:pPr>
      <w:r>
        <w:t xml:space="preserve">Окислительно-восстановительные реакции. Окислитель и восстановитель, окисление и восстановление. </w:t>
      </w:r>
    </w:p>
    <w:p w:rsidR="00E418BC" w:rsidRDefault="00E418BC">
      <w:pPr>
        <w:pStyle w:val="17"/>
        <w:ind w:firstLine="567"/>
        <w:jc w:val="both"/>
      </w:pPr>
      <w:r>
        <w:t xml:space="preserve">Реакции ионного обмена и окислительно-восстановительные реакции. Составление уравнений окислительно-восстановительных реакций методом электронного баланса. </w:t>
      </w:r>
    </w:p>
    <w:p w:rsidR="00E418BC" w:rsidRDefault="00E418BC">
      <w:pPr>
        <w:pStyle w:val="17"/>
        <w:ind w:firstLine="567"/>
        <w:jc w:val="both"/>
      </w:pPr>
      <w:r>
        <w:t xml:space="preserve">Свойства простых веществ — металлов и неметаллов, кислот и солей в свете представлений об окислительно-восстановительных процессах. </w:t>
      </w:r>
    </w:p>
    <w:p w:rsidR="00E418BC" w:rsidRDefault="00E418BC">
      <w:pPr>
        <w:pStyle w:val="17"/>
        <w:ind w:firstLine="567"/>
        <w:jc w:val="both"/>
      </w:pPr>
      <w:r>
        <w:rPr>
          <w:b/>
          <w:bCs/>
        </w:rPr>
        <w:t xml:space="preserve">Демонстрации. </w:t>
      </w:r>
      <w:r>
        <w:t xml:space="preserve">Испытание веществ и их растворов на электропроводность. Движение окрашенных ионов в электрическом поле. Зависимость электропроводности уксусной кислоты от концентрации. Взаимодействие цинка с серой, соляной кислотой, хлоридом меди (II). Горение магния. Взаимодействие хлорной и сероводородной воды. </w:t>
      </w:r>
    </w:p>
    <w:p w:rsidR="00E418BC" w:rsidRDefault="00E418BC">
      <w:pPr>
        <w:pStyle w:val="17"/>
        <w:ind w:firstLine="567"/>
        <w:jc w:val="both"/>
      </w:pPr>
      <w:r>
        <w:rPr>
          <w:b/>
          <w:bCs/>
        </w:rPr>
        <w:t xml:space="preserve">Лабораторные опыты. </w:t>
      </w:r>
      <w:r>
        <w:t xml:space="preserve">1. Реакции, характерные для растворов кислот (соляной или серной). 2. Реакции, характерные для растворов щелочей (гидроксидов натрия или калия). 3. Получение и свойства нерастворимого основания, например гидроксида меди (II). 4. Реакции, характерные для растворов солей (например, для хлорида меди (II). 5. Реакции, характерные для основных оксидов (например, для оксида кальция). 6. Реакции, характерные для кислотных оксидов (например, для углекислого газа). </w:t>
      </w:r>
    </w:p>
    <w:p w:rsidR="00E418BC" w:rsidRDefault="00E418BC" w:rsidP="001C3F02">
      <w:pPr>
        <w:ind w:firstLine="567"/>
      </w:pPr>
      <w:r w:rsidRPr="001C3F02">
        <w:rPr>
          <w:b/>
        </w:rPr>
        <w:t>Практические ра</w:t>
      </w:r>
      <w:r>
        <w:rPr>
          <w:b/>
        </w:rPr>
        <w:t>б</w:t>
      </w:r>
      <w:r w:rsidRPr="001C3F02">
        <w:rPr>
          <w:b/>
        </w:rPr>
        <w:t>оты:</w:t>
      </w:r>
      <w:r>
        <w:t xml:space="preserve"> 8. Ионные реакции. 9. </w:t>
      </w:r>
      <w:r w:rsidRPr="001C3F02">
        <w:t xml:space="preserve">Условия протекания химических реакций между </w:t>
      </w:r>
      <w:proofErr w:type="spellStart"/>
      <w:r w:rsidRPr="001C3F02">
        <w:t>ратворами</w:t>
      </w:r>
      <w:proofErr w:type="spellEnd"/>
      <w:r w:rsidRPr="001C3F02">
        <w:t xml:space="preserve"> электролитов до конца</w:t>
      </w:r>
      <w:r>
        <w:t xml:space="preserve">.10. Свойства кислот, оснований, оксидов и солей. 11. Решение экспериментальных задач. </w:t>
      </w:r>
    </w:p>
    <w:p w:rsidR="00E418BC" w:rsidRDefault="00E418BC">
      <w:pPr>
        <w:pStyle w:val="17"/>
        <w:ind w:firstLine="567"/>
        <w:jc w:val="both"/>
      </w:pPr>
      <w:r>
        <w:t>.</w:t>
      </w:r>
    </w:p>
    <w:p w:rsidR="00E418BC" w:rsidRDefault="00E418BC">
      <w:pPr>
        <w:pStyle w:val="17"/>
        <w:ind w:firstLine="567"/>
        <w:jc w:val="both"/>
      </w:pPr>
      <w:r>
        <w:t xml:space="preserve">ТЕМА 6 </w:t>
      </w:r>
      <w:r w:rsidRPr="00063AF5">
        <w:rPr>
          <w:b/>
        </w:rPr>
        <w:t>Портретная галерея великих химиков</w:t>
      </w:r>
      <w:r w:rsidR="00097434">
        <w:t xml:space="preserve"> (7</w:t>
      </w:r>
      <w:r>
        <w:t xml:space="preserve"> часов)</w:t>
      </w:r>
    </w:p>
    <w:p w:rsidR="00E418BC" w:rsidRDefault="00E418BC">
      <w:pPr>
        <w:pStyle w:val="17"/>
        <w:ind w:firstLine="567"/>
        <w:jc w:val="both"/>
      </w:pPr>
      <w:r>
        <w:t>Повторение материала 8 класса</w:t>
      </w:r>
    </w:p>
    <w:p w:rsidR="00E418BC" w:rsidRDefault="00E418BC">
      <w:pPr>
        <w:jc w:val="center"/>
        <w:rPr>
          <w:b/>
        </w:rPr>
      </w:pPr>
    </w:p>
    <w:p w:rsidR="00E418BC" w:rsidRDefault="00E418BC">
      <w:pPr>
        <w:jc w:val="center"/>
        <w:rPr>
          <w:b/>
        </w:rPr>
      </w:pPr>
      <w:r>
        <w:rPr>
          <w:b/>
        </w:rPr>
        <w:t>ПРАКТИЧЕСКАЯ ЧАСТЬ ПРОГРАММЫ</w:t>
      </w:r>
    </w:p>
    <w:p w:rsidR="0078451E" w:rsidRPr="00817D76" w:rsidRDefault="00097434" w:rsidP="00817D76">
      <w:pPr>
        <w:ind w:firstLine="708"/>
        <w:jc w:val="both"/>
      </w:pPr>
      <w:r>
        <w:t>В 8 классе проводится 11</w:t>
      </w:r>
      <w:r w:rsidR="00E418BC">
        <w:t xml:space="preserve"> практических  работ согласно инструктивным карточкам, изложенным в учебнике: Габриелян О. С.. Химия 8 класс. Учебник для общеобразовательных учреждений – М.: Дрофа, 2013. – 286 с.</w:t>
      </w:r>
    </w:p>
    <w:p w:rsidR="00A413FE" w:rsidRDefault="00A413FE" w:rsidP="00492A17">
      <w:pPr>
        <w:jc w:val="center"/>
        <w:rPr>
          <w:b/>
          <w:sz w:val="28"/>
          <w:szCs w:val="28"/>
        </w:rPr>
      </w:pPr>
    </w:p>
    <w:p w:rsidR="00492A17" w:rsidRDefault="00492A17" w:rsidP="00492A17">
      <w:pPr>
        <w:jc w:val="center"/>
        <w:rPr>
          <w:b/>
          <w:sz w:val="28"/>
          <w:szCs w:val="28"/>
        </w:rPr>
      </w:pPr>
      <w:r w:rsidRPr="00471118">
        <w:rPr>
          <w:b/>
          <w:sz w:val="28"/>
          <w:szCs w:val="28"/>
        </w:rPr>
        <w:t xml:space="preserve">Раздел 4. Тематическое планирование </w:t>
      </w:r>
    </w:p>
    <w:p w:rsidR="001A3153" w:rsidRPr="00471118" w:rsidRDefault="001A3153" w:rsidP="00492A17">
      <w:pPr>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84"/>
        <w:gridCol w:w="4641"/>
        <w:gridCol w:w="1763"/>
        <w:gridCol w:w="1583"/>
      </w:tblGrid>
      <w:tr w:rsidR="00A55ABC" w:rsidRPr="002E15CF" w:rsidTr="0045280C">
        <w:tc>
          <w:tcPr>
            <w:tcW w:w="1584" w:type="dxa"/>
          </w:tcPr>
          <w:p w:rsidR="00492A17" w:rsidRPr="002E15CF" w:rsidRDefault="00492A17" w:rsidP="002E15CF">
            <w:pPr>
              <w:jc w:val="center"/>
              <w:rPr>
                <w:b/>
              </w:rPr>
            </w:pPr>
            <w:r w:rsidRPr="002E15CF">
              <w:rPr>
                <w:b/>
              </w:rPr>
              <w:t>№ урока</w:t>
            </w:r>
          </w:p>
        </w:tc>
        <w:tc>
          <w:tcPr>
            <w:tcW w:w="4641" w:type="dxa"/>
          </w:tcPr>
          <w:p w:rsidR="00492A17" w:rsidRPr="002E15CF" w:rsidRDefault="00492A17" w:rsidP="002E15CF">
            <w:pPr>
              <w:jc w:val="center"/>
              <w:rPr>
                <w:b/>
              </w:rPr>
            </w:pPr>
            <w:r w:rsidRPr="002E15CF">
              <w:rPr>
                <w:b/>
              </w:rPr>
              <w:t>Тема урока</w:t>
            </w:r>
          </w:p>
        </w:tc>
        <w:tc>
          <w:tcPr>
            <w:tcW w:w="1763" w:type="dxa"/>
          </w:tcPr>
          <w:p w:rsidR="00492A17" w:rsidRPr="002E15CF" w:rsidRDefault="00492A17" w:rsidP="002E15CF">
            <w:pPr>
              <w:jc w:val="center"/>
              <w:rPr>
                <w:b/>
              </w:rPr>
            </w:pPr>
            <w:r w:rsidRPr="002E15CF">
              <w:rPr>
                <w:b/>
              </w:rPr>
              <w:t>Количество часов</w:t>
            </w:r>
          </w:p>
        </w:tc>
        <w:tc>
          <w:tcPr>
            <w:tcW w:w="1583" w:type="dxa"/>
          </w:tcPr>
          <w:p w:rsidR="00492A17" w:rsidRPr="002E15CF" w:rsidRDefault="00492A17" w:rsidP="002E15CF">
            <w:pPr>
              <w:jc w:val="center"/>
              <w:rPr>
                <w:b/>
              </w:rPr>
            </w:pPr>
            <w:r w:rsidRPr="002E15CF">
              <w:rPr>
                <w:b/>
              </w:rPr>
              <w:t xml:space="preserve">Примечание </w:t>
            </w:r>
          </w:p>
        </w:tc>
      </w:tr>
      <w:tr w:rsidR="00492A17" w:rsidRPr="002E15CF" w:rsidTr="0045280C">
        <w:tc>
          <w:tcPr>
            <w:tcW w:w="7988" w:type="dxa"/>
            <w:gridSpan w:val="3"/>
            <w:tcBorders>
              <w:top w:val="nil"/>
            </w:tcBorders>
          </w:tcPr>
          <w:p w:rsidR="00492A17" w:rsidRPr="002E15CF" w:rsidRDefault="00492A17" w:rsidP="002E15CF">
            <w:pPr>
              <w:jc w:val="center"/>
              <w:rPr>
                <w:b/>
              </w:rPr>
            </w:pPr>
            <w:r w:rsidRPr="002E15CF">
              <w:rPr>
                <w:b/>
              </w:rPr>
              <w:lastRenderedPageBreak/>
              <w:t xml:space="preserve">                               </w:t>
            </w:r>
            <w:r w:rsidR="00D972A7">
              <w:rPr>
                <w:b/>
              </w:rPr>
              <w:t xml:space="preserve"> Введение                     (9</w:t>
            </w:r>
            <w:r w:rsidRPr="002E15CF">
              <w:rPr>
                <w:b/>
              </w:rPr>
              <w:t>ч+ 2 ч. Практическая работа)</w:t>
            </w:r>
          </w:p>
        </w:tc>
        <w:tc>
          <w:tcPr>
            <w:tcW w:w="1583" w:type="dxa"/>
          </w:tcPr>
          <w:p w:rsidR="00492A17" w:rsidRPr="002E15CF" w:rsidRDefault="00492A17" w:rsidP="002E15CF">
            <w:pPr>
              <w:jc w:val="center"/>
              <w:rPr>
                <w:b/>
              </w:rPr>
            </w:pPr>
          </w:p>
        </w:tc>
      </w:tr>
      <w:tr w:rsidR="00A55ABC" w:rsidRPr="002E15CF" w:rsidTr="0045280C">
        <w:tc>
          <w:tcPr>
            <w:tcW w:w="1584" w:type="dxa"/>
          </w:tcPr>
          <w:p w:rsidR="00492A17" w:rsidRPr="00492A17" w:rsidRDefault="00492A17" w:rsidP="002E15CF">
            <w:pPr>
              <w:numPr>
                <w:ilvl w:val="0"/>
                <w:numId w:val="17"/>
              </w:numPr>
              <w:jc w:val="center"/>
            </w:pPr>
          </w:p>
        </w:tc>
        <w:tc>
          <w:tcPr>
            <w:tcW w:w="4641" w:type="dxa"/>
          </w:tcPr>
          <w:p w:rsidR="00492A17" w:rsidRPr="00492A17" w:rsidRDefault="006E21DB" w:rsidP="006E21DB">
            <w:pPr>
              <w:jc w:val="center"/>
            </w:pPr>
            <w:r>
              <w:t xml:space="preserve">Предмет химии. </w:t>
            </w:r>
            <w:r w:rsidR="00492A17" w:rsidRPr="00492A17">
              <w:t>Вводный инструктаж по охране труда и технике безопасности на уроках химии и при работе в лаборатории</w:t>
            </w:r>
          </w:p>
        </w:tc>
        <w:tc>
          <w:tcPr>
            <w:tcW w:w="1763" w:type="dxa"/>
          </w:tcPr>
          <w:p w:rsidR="00492A17" w:rsidRPr="003C2AEA" w:rsidRDefault="00492A17" w:rsidP="002E15CF">
            <w:pPr>
              <w:jc w:val="center"/>
            </w:pPr>
            <w:r w:rsidRPr="003C2AEA">
              <w:t>1</w:t>
            </w:r>
          </w:p>
        </w:tc>
        <w:tc>
          <w:tcPr>
            <w:tcW w:w="1583" w:type="dxa"/>
          </w:tcPr>
          <w:p w:rsidR="00492A17" w:rsidRPr="002E15CF" w:rsidRDefault="00492A17" w:rsidP="002E15CF">
            <w:pPr>
              <w:jc w:val="center"/>
              <w:rPr>
                <w:b/>
              </w:rPr>
            </w:pPr>
          </w:p>
        </w:tc>
      </w:tr>
      <w:tr w:rsidR="00A55ABC" w:rsidRPr="002E15CF" w:rsidTr="0045280C">
        <w:tc>
          <w:tcPr>
            <w:tcW w:w="1584" w:type="dxa"/>
          </w:tcPr>
          <w:p w:rsidR="00492A17" w:rsidRPr="00A55ABC" w:rsidRDefault="00492A17" w:rsidP="002E15CF">
            <w:pPr>
              <w:numPr>
                <w:ilvl w:val="0"/>
                <w:numId w:val="17"/>
              </w:numPr>
              <w:jc w:val="center"/>
            </w:pPr>
          </w:p>
        </w:tc>
        <w:tc>
          <w:tcPr>
            <w:tcW w:w="4641" w:type="dxa"/>
          </w:tcPr>
          <w:p w:rsidR="00492A17" w:rsidRPr="00A55ABC" w:rsidRDefault="00492A17" w:rsidP="00A55ABC">
            <w:r w:rsidRPr="00A55ABC">
              <w:t>Вещества.</w:t>
            </w:r>
            <w:r w:rsidR="00A55ABC">
              <w:t xml:space="preserve"> Свойства веществ</w:t>
            </w:r>
          </w:p>
        </w:tc>
        <w:tc>
          <w:tcPr>
            <w:tcW w:w="1763" w:type="dxa"/>
          </w:tcPr>
          <w:p w:rsidR="00492A17" w:rsidRPr="003C2AEA" w:rsidRDefault="00A55ABC" w:rsidP="002E15CF">
            <w:pPr>
              <w:jc w:val="center"/>
            </w:pPr>
            <w:r w:rsidRPr="003C2AEA">
              <w:t>1</w:t>
            </w:r>
          </w:p>
        </w:tc>
        <w:tc>
          <w:tcPr>
            <w:tcW w:w="1583" w:type="dxa"/>
          </w:tcPr>
          <w:p w:rsidR="00492A17" w:rsidRPr="002E15CF" w:rsidRDefault="00492A17" w:rsidP="002E15CF">
            <w:pPr>
              <w:jc w:val="center"/>
              <w:rPr>
                <w:b/>
              </w:rPr>
            </w:pPr>
          </w:p>
        </w:tc>
      </w:tr>
      <w:tr w:rsidR="00A55ABC" w:rsidRPr="002E15CF" w:rsidTr="0045280C">
        <w:tc>
          <w:tcPr>
            <w:tcW w:w="1584" w:type="dxa"/>
          </w:tcPr>
          <w:p w:rsidR="00492A17" w:rsidRPr="00A55ABC" w:rsidRDefault="00492A17" w:rsidP="002E15CF">
            <w:pPr>
              <w:numPr>
                <w:ilvl w:val="0"/>
                <w:numId w:val="17"/>
              </w:numPr>
              <w:jc w:val="center"/>
            </w:pPr>
          </w:p>
        </w:tc>
        <w:tc>
          <w:tcPr>
            <w:tcW w:w="4641" w:type="dxa"/>
          </w:tcPr>
          <w:p w:rsidR="00492A17" w:rsidRPr="00A55ABC" w:rsidRDefault="00A55ABC" w:rsidP="002E15CF">
            <w:pPr>
              <w:jc w:val="center"/>
            </w:pPr>
            <w:r>
              <w:t>Превращения  веществ. Роль химии в жизни человека</w:t>
            </w:r>
          </w:p>
        </w:tc>
        <w:tc>
          <w:tcPr>
            <w:tcW w:w="1763" w:type="dxa"/>
          </w:tcPr>
          <w:p w:rsidR="00492A17" w:rsidRPr="003C2AEA" w:rsidRDefault="00A55ABC" w:rsidP="002E15CF">
            <w:pPr>
              <w:jc w:val="center"/>
            </w:pPr>
            <w:r w:rsidRPr="003C2AEA">
              <w:t>1</w:t>
            </w:r>
          </w:p>
        </w:tc>
        <w:tc>
          <w:tcPr>
            <w:tcW w:w="1583" w:type="dxa"/>
          </w:tcPr>
          <w:p w:rsidR="00492A17" w:rsidRPr="002E15CF" w:rsidRDefault="00492A17" w:rsidP="002E15CF">
            <w:pPr>
              <w:jc w:val="center"/>
              <w:rPr>
                <w:b/>
              </w:rPr>
            </w:pPr>
          </w:p>
        </w:tc>
      </w:tr>
      <w:tr w:rsidR="00A55ABC" w:rsidRPr="002E15CF" w:rsidTr="0045280C">
        <w:tc>
          <w:tcPr>
            <w:tcW w:w="1584" w:type="dxa"/>
          </w:tcPr>
          <w:p w:rsidR="00A55ABC" w:rsidRPr="00A55ABC" w:rsidRDefault="00A55ABC" w:rsidP="002E15CF">
            <w:pPr>
              <w:numPr>
                <w:ilvl w:val="0"/>
                <w:numId w:val="17"/>
              </w:numPr>
              <w:jc w:val="center"/>
            </w:pPr>
          </w:p>
        </w:tc>
        <w:tc>
          <w:tcPr>
            <w:tcW w:w="4641" w:type="dxa"/>
          </w:tcPr>
          <w:p w:rsidR="00A55ABC" w:rsidRDefault="00A55ABC" w:rsidP="009F4483">
            <w:r w:rsidRPr="002E15CF">
              <w:rPr>
                <w:b/>
              </w:rPr>
              <w:t>Практическая работа №1</w:t>
            </w:r>
            <w:r>
              <w:t>. Приемы обращения с лабораторным оборудование. Нагревание вещества на открытом пламени.</w:t>
            </w:r>
          </w:p>
        </w:tc>
        <w:tc>
          <w:tcPr>
            <w:tcW w:w="1763" w:type="dxa"/>
          </w:tcPr>
          <w:p w:rsidR="00A55ABC" w:rsidRPr="003C2AEA" w:rsidRDefault="00A55ABC" w:rsidP="002E15CF">
            <w:pPr>
              <w:jc w:val="center"/>
            </w:pPr>
            <w:r w:rsidRPr="003C2AEA">
              <w:t>1</w:t>
            </w:r>
          </w:p>
        </w:tc>
        <w:tc>
          <w:tcPr>
            <w:tcW w:w="1583" w:type="dxa"/>
          </w:tcPr>
          <w:p w:rsidR="00A55ABC" w:rsidRPr="002E15CF" w:rsidRDefault="00A55ABC" w:rsidP="002E15CF">
            <w:pPr>
              <w:jc w:val="center"/>
              <w:rPr>
                <w:b/>
              </w:rPr>
            </w:pPr>
          </w:p>
        </w:tc>
      </w:tr>
      <w:tr w:rsidR="00A55ABC" w:rsidRPr="002E15CF" w:rsidTr="0045280C">
        <w:tc>
          <w:tcPr>
            <w:tcW w:w="1584" w:type="dxa"/>
          </w:tcPr>
          <w:p w:rsidR="00A55ABC" w:rsidRPr="00A55ABC" w:rsidRDefault="00A55ABC" w:rsidP="002E15CF">
            <w:pPr>
              <w:numPr>
                <w:ilvl w:val="0"/>
                <w:numId w:val="17"/>
              </w:numPr>
              <w:jc w:val="center"/>
            </w:pPr>
          </w:p>
        </w:tc>
        <w:tc>
          <w:tcPr>
            <w:tcW w:w="4641" w:type="dxa"/>
          </w:tcPr>
          <w:p w:rsidR="00A55ABC" w:rsidRPr="00A55ABC" w:rsidRDefault="00A55ABC" w:rsidP="002E15CF">
            <w:pPr>
              <w:jc w:val="center"/>
            </w:pPr>
            <w:r w:rsidRPr="002E15CF">
              <w:rPr>
                <w:b/>
              </w:rPr>
              <w:t>Практическая работа №2</w:t>
            </w:r>
            <w:r>
              <w:t xml:space="preserve">. Наблюдения за изменениями, происходящими с горящей </w:t>
            </w:r>
            <w:r w:rsidR="0078451E">
              <w:t>свечой</w:t>
            </w:r>
          </w:p>
        </w:tc>
        <w:tc>
          <w:tcPr>
            <w:tcW w:w="1763" w:type="dxa"/>
          </w:tcPr>
          <w:p w:rsidR="00A55ABC" w:rsidRPr="003C2AEA" w:rsidRDefault="00A55ABC" w:rsidP="002E15CF">
            <w:pPr>
              <w:jc w:val="center"/>
            </w:pPr>
            <w:r w:rsidRPr="003C2AEA">
              <w:t>1</w:t>
            </w:r>
          </w:p>
        </w:tc>
        <w:tc>
          <w:tcPr>
            <w:tcW w:w="1583" w:type="dxa"/>
          </w:tcPr>
          <w:p w:rsidR="00A55ABC" w:rsidRPr="002E15CF" w:rsidRDefault="00A55ABC" w:rsidP="002E15CF">
            <w:pPr>
              <w:jc w:val="center"/>
              <w:rPr>
                <w:b/>
              </w:rPr>
            </w:pPr>
          </w:p>
        </w:tc>
      </w:tr>
      <w:tr w:rsidR="00A55ABC" w:rsidRPr="002E15CF" w:rsidTr="0045280C">
        <w:tc>
          <w:tcPr>
            <w:tcW w:w="1584" w:type="dxa"/>
          </w:tcPr>
          <w:p w:rsidR="00A55ABC" w:rsidRPr="00A55ABC" w:rsidRDefault="00A55ABC" w:rsidP="002E15CF">
            <w:pPr>
              <w:numPr>
                <w:ilvl w:val="0"/>
                <w:numId w:val="17"/>
              </w:numPr>
              <w:jc w:val="center"/>
            </w:pPr>
          </w:p>
        </w:tc>
        <w:tc>
          <w:tcPr>
            <w:tcW w:w="4641" w:type="dxa"/>
          </w:tcPr>
          <w:p w:rsidR="00A55ABC" w:rsidRPr="00A55ABC" w:rsidRDefault="00A55ABC" w:rsidP="002E15CF">
            <w:pPr>
              <w:jc w:val="center"/>
            </w:pPr>
            <w:r w:rsidRPr="00F52D00">
              <w:t>Периодическая система химических элементов Д.И. Менделеева.</w:t>
            </w:r>
            <w:r>
              <w:t>.</w:t>
            </w:r>
          </w:p>
        </w:tc>
        <w:tc>
          <w:tcPr>
            <w:tcW w:w="1763" w:type="dxa"/>
          </w:tcPr>
          <w:p w:rsidR="00A55ABC" w:rsidRPr="003C2AEA" w:rsidRDefault="00A55ABC" w:rsidP="002E15CF">
            <w:pPr>
              <w:jc w:val="center"/>
            </w:pPr>
            <w:r w:rsidRPr="003C2AEA">
              <w:t>1</w:t>
            </w:r>
          </w:p>
        </w:tc>
        <w:tc>
          <w:tcPr>
            <w:tcW w:w="1583" w:type="dxa"/>
          </w:tcPr>
          <w:p w:rsidR="00A55ABC" w:rsidRPr="002E15CF" w:rsidRDefault="00A55ABC" w:rsidP="002E15CF">
            <w:pPr>
              <w:jc w:val="center"/>
              <w:rPr>
                <w:b/>
              </w:rPr>
            </w:pPr>
          </w:p>
        </w:tc>
      </w:tr>
      <w:tr w:rsidR="00A55ABC" w:rsidRPr="002E15CF" w:rsidTr="0045280C">
        <w:tc>
          <w:tcPr>
            <w:tcW w:w="1584" w:type="dxa"/>
          </w:tcPr>
          <w:p w:rsidR="00A55ABC" w:rsidRPr="002E15CF" w:rsidRDefault="00A55ABC" w:rsidP="002E15CF">
            <w:pPr>
              <w:numPr>
                <w:ilvl w:val="0"/>
                <w:numId w:val="17"/>
              </w:numPr>
              <w:jc w:val="center"/>
              <w:rPr>
                <w:b/>
              </w:rPr>
            </w:pPr>
          </w:p>
        </w:tc>
        <w:tc>
          <w:tcPr>
            <w:tcW w:w="4641" w:type="dxa"/>
          </w:tcPr>
          <w:p w:rsidR="00A55ABC" w:rsidRPr="002E15CF" w:rsidRDefault="00A55ABC" w:rsidP="002E15CF">
            <w:pPr>
              <w:jc w:val="center"/>
              <w:rPr>
                <w:b/>
              </w:rPr>
            </w:pPr>
            <w:r>
              <w:t xml:space="preserve">Знаки </w:t>
            </w:r>
            <w:r w:rsidRPr="00F52D00">
              <w:t xml:space="preserve"> химических элементов</w:t>
            </w:r>
          </w:p>
        </w:tc>
        <w:tc>
          <w:tcPr>
            <w:tcW w:w="1763" w:type="dxa"/>
          </w:tcPr>
          <w:p w:rsidR="00A55ABC" w:rsidRPr="003C2AEA" w:rsidRDefault="00A55ABC" w:rsidP="002E15CF">
            <w:pPr>
              <w:jc w:val="center"/>
            </w:pPr>
            <w:r w:rsidRPr="003C2AEA">
              <w:t>1</w:t>
            </w:r>
          </w:p>
        </w:tc>
        <w:tc>
          <w:tcPr>
            <w:tcW w:w="1583" w:type="dxa"/>
          </w:tcPr>
          <w:p w:rsidR="00A55ABC" w:rsidRPr="002E15CF" w:rsidRDefault="00A55ABC" w:rsidP="002E15CF">
            <w:pPr>
              <w:jc w:val="center"/>
              <w:rPr>
                <w:b/>
              </w:rPr>
            </w:pPr>
          </w:p>
        </w:tc>
      </w:tr>
      <w:tr w:rsidR="00A55ABC" w:rsidRPr="002E15CF" w:rsidTr="0045280C">
        <w:tc>
          <w:tcPr>
            <w:tcW w:w="1584" w:type="dxa"/>
          </w:tcPr>
          <w:p w:rsidR="00A55ABC" w:rsidRPr="002E15CF" w:rsidRDefault="00A55ABC" w:rsidP="002E15CF">
            <w:pPr>
              <w:numPr>
                <w:ilvl w:val="0"/>
                <w:numId w:val="17"/>
              </w:numPr>
              <w:jc w:val="center"/>
              <w:rPr>
                <w:b/>
              </w:rPr>
            </w:pPr>
          </w:p>
        </w:tc>
        <w:tc>
          <w:tcPr>
            <w:tcW w:w="4641" w:type="dxa"/>
          </w:tcPr>
          <w:p w:rsidR="00A55ABC" w:rsidRPr="002E15CF" w:rsidRDefault="00A55ABC" w:rsidP="002E15CF">
            <w:pPr>
              <w:jc w:val="center"/>
              <w:rPr>
                <w:b/>
              </w:rPr>
            </w:pPr>
            <w:r w:rsidRPr="00F52D00">
              <w:t xml:space="preserve">Химические формулы. </w:t>
            </w:r>
            <w:r>
              <w:t>Относительная атомная и относительная молекулярная мас</w:t>
            </w:r>
            <w:r w:rsidR="0078451E">
              <w:t>сы</w:t>
            </w:r>
          </w:p>
        </w:tc>
        <w:tc>
          <w:tcPr>
            <w:tcW w:w="1763" w:type="dxa"/>
          </w:tcPr>
          <w:p w:rsidR="00A55ABC" w:rsidRPr="003C2AEA" w:rsidRDefault="00A55ABC" w:rsidP="002E15CF">
            <w:pPr>
              <w:jc w:val="center"/>
            </w:pPr>
            <w:r w:rsidRPr="003C2AEA">
              <w:t>1</w:t>
            </w:r>
          </w:p>
        </w:tc>
        <w:tc>
          <w:tcPr>
            <w:tcW w:w="1583" w:type="dxa"/>
          </w:tcPr>
          <w:p w:rsidR="00A55ABC" w:rsidRPr="002E15CF" w:rsidRDefault="00A55ABC" w:rsidP="002E15CF">
            <w:pPr>
              <w:jc w:val="center"/>
              <w:rPr>
                <w:b/>
              </w:rPr>
            </w:pPr>
          </w:p>
        </w:tc>
      </w:tr>
      <w:tr w:rsidR="00A55ABC" w:rsidRPr="002E15CF" w:rsidTr="0045280C">
        <w:tc>
          <w:tcPr>
            <w:tcW w:w="1584" w:type="dxa"/>
          </w:tcPr>
          <w:p w:rsidR="00A55ABC" w:rsidRPr="002E15CF" w:rsidRDefault="00A55ABC" w:rsidP="002E15CF">
            <w:pPr>
              <w:numPr>
                <w:ilvl w:val="0"/>
                <w:numId w:val="17"/>
              </w:numPr>
              <w:jc w:val="center"/>
              <w:rPr>
                <w:b/>
              </w:rPr>
            </w:pPr>
            <w:r w:rsidRPr="002E15CF">
              <w:rPr>
                <w:b/>
              </w:rPr>
              <w:t>10.</w:t>
            </w:r>
          </w:p>
        </w:tc>
        <w:tc>
          <w:tcPr>
            <w:tcW w:w="4641" w:type="dxa"/>
          </w:tcPr>
          <w:p w:rsidR="00A55ABC" w:rsidRPr="00A55ABC" w:rsidRDefault="00A55ABC" w:rsidP="002E15CF">
            <w:pPr>
              <w:jc w:val="center"/>
            </w:pPr>
            <w:r>
              <w:t>Вычисления по химической формуле</w:t>
            </w:r>
          </w:p>
        </w:tc>
        <w:tc>
          <w:tcPr>
            <w:tcW w:w="1763" w:type="dxa"/>
          </w:tcPr>
          <w:p w:rsidR="00A55ABC" w:rsidRPr="003C2AEA" w:rsidRDefault="00A55ABC" w:rsidP="002E15CF">
            <w:pPr>
              <w:jc w:val="center"/>
            </w:pPr>
            <w:r w:rsidRPr="003C2AEA">
              <w:t>2</w:t>
            </w:r>
          </w:p>
        </w:tc>
        <w:tc>
          <w:tcPr>
            <w:tcW w:w="1583" w:type="dxa"/>
          </w:tcPr>
          <w:p w:rsidR="00A55ABC" w:rsidRPr="002E15CF" w:rsidRDefault="00A55ABC" w:rsidP="002E15CF">
            <w:pPr>
              <w:jc w:val="center"/>
              <w:rPr>
                <w:b/>
              </w:rPr>
            </w:pPr>
          </w:p>
        </w:tc>
      </w:tr>
      <w:tr w:rsidR="00A55ABC" w:rsidRPr="002E15CF" w:rsidTr="0045280C">
        <w:tc>
          <w:tcPr>
            <w:tcW w:w="1584" w:type="dxa"/>
          </w:tcPr>
          <w:p w:rsidR="00A55ABC" w:rsidRPr="002E15CF" w:rsidRDefault="00A55ABC" w:rsidP="002E15CF">
            <w:pPr>
              <w:numPr>
                <w:ilvl w:val="0"/>
                <w:numId w:val="18"/>
              </w:numPr>
              <w:jc w:val="center"/>
              <w:rPr>
                <w:b/>
              </w:rPr>
            </w:pPr>
          </w:p>
        </w:tc>
        <w:tc>
          <w:tcPr>
            <w:tcW w:w="4641" w:type="dxa"/>
          </w:tcPr>
          <w:p w:rsidR="00A55ABC" w:rsidRDefault="00A55ABC" w:rsidP="00A55ABC">
            <w:r>
              <w:t>Обобщающий урок по теме «Химия-наука о веществах».</w:t>
            </w:r>
          </w:p>
          <w:p w:rsidR="00A55ABC" w:rsidRPr="002E15CF" w:rsidRDefault="00A55ABC" w:rsidP="002E15CF">
            <w:pPr>
              <w:jc w:val="center"/>
              <w:rPr>
                <w:b/>
              </w:rPr>
            </w:pPr>
            <w:r>
              <w:t>Проверочная работа№1. Химическая формула. Вычисления по химической формуле.</w:t>
            </w:r>
          </w:p>
        </w:tc>
        <w:tc>
          <w:tcPr>
            <w:tcW w:w="1763" w:type="dxa"/>
          </w:tcPr>
          <w:p w:rsidR="00A55ABC" w:rsidRPr="003C2AEA" w:rsidRDefault="00A55ABC" w:rsidP="002E15CF">
            <w:pPr>
              <w:jc w:val="center"/>
            </w:pPr>
            <w:r w:rsidRPr="003C2AEA">
              <w:t>1</w:t>
            </w:r>
          </w:p>
        </w:tc>
        <w:tc>
          <w:tcPr>
            <w:tcW w:w="1583" w:type="dxa"/>
          </w:tcPr>
          <w:p w:rsidR="00A55ABC" w:rsidRPr="002E15CF" w:rsidRDefault="00A55ABC" w:rsidP="002E15CF">
            <w:pPr>
              <w:jc w:val="center"/>
              <w:rPr>
                <w:b/>
              </w:rPr>
            </w:pPr>
          </w:p>
        </w:tc>
      </w:tr>
      <w:tr w:rsidR="00A55ABC" w:rsidRPr="002E15CF" w:rsidTr="0045280C">
        <w:tc>
          <w:tcPr>
            <w:tcW w:w="1584" w:type="dxa"/>
          </w:tcPr>
          <w:p w:rsidR="00A55ABC" w:rsidRPr="002E15CF" w:rsidRDefault="00A55ABC" w:rsidP="002E15CF">
            <w:pPr>
              <w:jc w:val="center"/>
              <w:rPr>
                <w:b/>
              </w:rPr>
            </w:pPr>
          </w:p>
        </w:tc>
        <w:tc>
          <w:tcPr>
            <w:tcW w:w="4641" w:type="dxa"/>
          </w:tcPr>
          <w:p w:rsidR="00A55ABC" w:rsidRPr="002E15CF" w:rsidRDefault="00310309" w:rsidP="002E15CF">
            <w:pPr>
              <w:jc w:val="center"/>
              <w:rPr>
                <w:b/>
              </w:rPr>
            </w:pPr>
            <w:r w:rsidRPr="002E15CF">
              <w:rPr>
                <w:b/>
              </w:rPr>
              <w:t>Тема 1. Атомы химических элементов</w:t>
            </w:r>
          </w:p>
        </w:tc>
        <w:tc>
          <w:tcPr>
            <w:tcW w:w="1763" w:type="dxa"/>
          </w:tcPr>
          <w:p w:rsidR="00A55ABC" w:rsidRPr="003C2AEA" w:rsidRDefault="00310309" w:rsidP="002E15CF">
            <w:pPr>
              <w:jc w:val="center"/>
              <w:rPr>
                <w:b/>
              </w:rPr>
            </w:pPr>
            <w:r w:rsidRPr="003C2AEA">
              <w:rPr>
                <w:b/>
              </w:rPr>
              <w:t>11</w:t>
            </w:r>
            <w:r w:rsidR="003C2AEA">
              <w:rPr>
                <w:b/>
              </w:rPr>
              <w:t>ч</w:t>
            </w:r>
          </w:p>
        </w:tc>
        <w:tc>
          <w:tcPr>
            <w:tcW w:w="1583" w:type="dxa"/>
          </w:tcPr>
          <w:p w:rsidR="00A55ABC" w:rsidRPr="002E15CF" w:rsidRDefault="00A55ABC" w:rsidP="002E15CF">
            <w:pPr>
              <w:jc w:val="center"/>
              <w:rPr>
                <w:b/>
              </w:rPr>
            </w:pPr>
          </w:p>
        </w:tc>
      </w:tr>
      <w:tr w:rsidR="00A55ABC" w:rsidRPr="002E15CF" w:rsidTr="0045280C">
        <w:tc>
          <w:tcPr>
            <w:tcW w:w="1584" w:type="dxa"/>
          </w:tcPr>
          <w:p w:rsidR="00A55ABC" w:rsidRPr="00A443DE" w:rsidRDefault="00306772" w:rsidP="00A443DE">
            <w:pPr>
              <w:jc w:val="center"/>
            </w:pPr>
            <w:r w:rsidRPr="00A443DE">
              <w:t>12.1</w:t>
            </w:r>
          </w:p>
        </w:tc>
        <w:tc>
          <w:tcPr>
            <w:tcW w:w="4641" w:type="dxa"/>
          </w:tcPr>
          <w:p w:rsidR="00A55ABC" w:rsidRPr="002E15CF" w:rsidRDefault="00306772" w:rsidP="002E15CF">
            <w:pPr>
              <w:jc w:val="center"/>
              <w:rPr>
                <w:b/>
              </w:rPr>
            </w:pPr>
            <w:r>
              <w:t>Основные сведения о строении атомов. Состав атомных ядер</w:t>
            </w:r>
          </w:p>
        </w:tc>
        <w:tc>
          <w:tcPr>
            <w:tcW w:w="1763" w:type="dxa"/>
          </w:tcPr>
          <w:p w:rsidR="00A55ABC" w:rsidRPr="003C2AEA" w:rsidRDefault="00306772" w:rsidP="002E15CF">
            <w:pPr>
              <w:jc w:val="center"/>
            </w:pPr>
            <w:r w:rsidRPr="003C2AEA">
              <w:t>1</w:t>
            </w:r>
          </w:p>
        </w:tc>
        <w:tc>
          <w:tcPr>
            <w:tcW w:w="1583" w:type="dxa"/>
          </w:tcPr>
          <w:p w:rsidR="00A55ABC" w:rsidRPr="002E15CF" w:rsidRDefault="00A55ABC" w:rsidP="002E15CF">
            <w:pPr>
              <w:jc w:val="center"/>
              <w:rPr>
                <w:b/>
              </w:rPr>
            </w:pPr>
          </w:p>
        </w:tc>
      </w:tr>
      <w:tr w:rsidR="00A55ABC" w:rsidRPr="002E15CF" w:rsidTr="0045280C">
        <w:tc>
          <w:tcPr>
            <w:tcW w:w="1584" w:type="dxa"/>
          </w:tcPr>
          <w:p w:rsidR="00A55ABC" w:rsidRPr="00A443DE" w:rsidRDefault="00A443DE" w:rsidP="00A443DE">
            <w:pPr>
              <w:jc w:val="center"/>
            </w:pPr>
            <w:r w:rsidRPr="00A443DE">
              <w:t>13.2</w:t>
            </w:r>
          </w:p>
        </w:tc>
        <w:tc>
          <w:tcPr>
            <w:tcW w:w="4641" w:type="dxa"/>
          </w:tcPr>
          <w:p w:rsidR="00A55ABC" w:rsidRPr="002E15CF" w:rsidRDefault="0045280C" w:rsidP="002E15CF">
            <w:pPr>
              <w:jc w:val="center"/>
              <w:rPr>
                <w:b/>
              </w:rPr>
            </w:pPr>
            <w:r>
              <w:t>Измен</w:t>
            </w:r>
            <w:r w:rsidR="0078451E">
              <w:t>ен</w:t>
            </w:r>
            <w:r>
              <w:t>ие в составе ядер атомов. Изотопы</w:t>
            </w:r>
          </w:p>
        </w:tc>
        <w:tc>
          <w:tcPr>
            <w:tcW w:w="1763" w:type="dxa"/>
          </w:tcPr>
          <w:p w:rsidR="00A55ABC" w:rsidRPr="003C2AEA" w:rsidRDefault="003C2AEA" w:rsidP="002E15CF">
            <w:pPr>
              <w:jc w:val="center"/>
            </w:pPr>
            <w:r w:rsidRPr="003C2AEA">
              <w:t>1</w:t>
            </w:r>
          </w:p>
        </w:tc>
        <w:tc>
          <w:tcPr>
            <w:tcW w:w="1583" w:type="dxa"/>
          </w:tcPr>
          <w:p w:rsidR="00A55ABC" w:rsidRPr="002E15CF" w:rsidRDefault="00A55ABC" w:rsidP="002E15CF">
            <w:pPr>
              <w:jc w:val="center"/>
              <w:rPr>
                <w:b/>
              </w:rPr>
            </w:pPr>
          </w:p>
        </w:tc>
      </w:tr>
      <w:tr w:rsidR="0045280C" w:rsidRPr="002E15CF" w:rsidTr="0045280C">
        <w:tc>
          <w:tcPr>
            <w:tcW w:w="1584" w:type="dxa"/>
          </w:tcPr>
          <w:p w:rsidR="0045280C" w:rsidRPr="00A443DE" w:rsidRDefault="00A443DE" w:rsidP="00A443DE">
            <w:pPr>
              <w:jc w:val="center"/>
            </w:pPr>
            <w:r w:rsidRPr="00A443DE">
              <w:t>14-15. 3-4</w:t>
            </w:r>
          </w:p>
        </w:tc>
        <w:tc>
          <w:tcPr>
            <w:tcW w:w="4641" w:type="dxa"/>
          </w:tcPr>
          <w:p w:rsidR="0045280C" w:rsidRPr="00F52D00" w:rsidRDefault="0045280C" w:rsidP="00D972A7">
            <w:pPr>
              <w:pStyle w:val="17"/>
              <w:jc w:val="both"/>
            </w:pPr>
            <w:r>
              <w:t xml:space="preserve"> Электроны. Строение электронных оболочек атомов химических элементов № 1—20 периодической системы Д. И. Менделеева</w:t>
            </w:r>
          </w:p>
        </w:tc>
        <w:tc>
          <w:tcPr>
            <w:tcW w:w="1763" w:type="dxa"/>
          </w:tcPr>
          <w:p w:rsidR="0045280C" w:rsidRPr="003C2AEA" w:rsidRDefault="003C2AEA" w:rsidP="002E15CF">
            <w:pPr>
              <w:jc w:val="center"/>
            </w:pPr>
            <w:r w:rsidRPr="003C2AEA">
              <w:t>2</w:t>
            </w:r>
          </w:p>
        </w:tc>
        <w:tc>
          <w:tcPr>
            <w:tcW w:w="1583" w:type="dxa"/>
          </w:tcPr>
          <w:p w:rsidR="0045280C" w:rsidRPr="002E15CF" w:rsidRDefault="0045280C" w:rsidP="002E15CF">
            <w:pPr>
              <w:jc w:val="center"/>
              <w:rPr>
                <w:b/>
              </w:rPr>
            </w:pPr>
          </w:p>
        </w:tc>
      </w:tr>
      <w:tr w:rsidR="0045280C" w:rsidRPr="002E15CF" w:rsidTr="0045280C">
        <w:tc>
          <w:tcPr>
            <w:tcW w:w="1584" w:type="dxa"/>
          </w:tcPr>
          <w:p w:rsidR="0045280C" w:rsidRPr="00A443DE" w:rsidRDefault="00A443DE" w:rsidP="00A443DE">
            <w:pPr>
              <w:jc w:val="center"/>
            </w:pPr>
            <w:r w:rsidRPr="00A443DE">
              <w:t>16.5</w:t>
            </w:r>
          </w:p>
        </w:tc>
        <w:tc>
          <w:tcPr>
            <w:tcW w:w="4641" w:type="dxa"/>
          </w:tcPr>
          <w:p w:rsidR="0045280C" w:rsidRPr="00F52D00" w:rsidRDefault="0045280C" w:rsidP="00D972A7">
            <w:pPr>
              <w:pStyle w:val="17"/>
              <w:jc w:val="both"/>
            </w:pPr>
            <w:r>
              <w:t>Металлические и неметаллические свойства элементов. Изменение свойств химических элементов по группам и периодам.</w:t>
            </w:r>
          </w:p>
        </w:tc>
        <w:tc>
          <w:tcPr>
            <w:tcW w:w="1763" w:type="dxa"/>
          </w:tcPr>
          <w:p w:rsidR="0045280C" w:rsidRPr="003C2AEA" w:rsidRDefault="003C2AEA" w:rsidP="002E15CF">
            <w:pPr>
              <w:jc w:val="center"/>
            </w:pPr>
            <w:r w:rsidRPr="003C2AEA">
              <w:t>1</w:t>
            </w:r>
          </w:p>
        </w:tc>
        <w:tc>
          <w:tcPr>
            <w:tcW w:w="1583" w:type="dxa"/>
          </w:tcPr>
          <w:p w:rsidR="0045280C" w:rsidRPr="002E15CF" w:rsidRDefault="0045280C" w:rsidP="002E15CF">
            <w:pPr>
              <w:jc w:val="center"/>
              <w:rPr>
                <w:b/>
              </w:rPr>
            </w:pPr>
          </w:p>
        </w:tc>
      </w:tr>
      <w:tr w:rsidR="0045280C" w:rsidRPr="002E15CF" w:rsidTr="0045280C">
        <w:tc>
          <w:tcPr>
            <w:tcW w:w="1584" w:type="dxa"/>
          </w:tcPr>
          <w:p w:rsidR="0045280C" w:rsidRPr="00A443DE" w:rsidRDefault="00A443DE" w:rsidP="00A443DE">
            <w:pPr>
              <w:jc w:val="center"/>
            </w:pPr>
            <w:r w:rsidRPr="00A443DE">
              <w:t>17.6</w:t>
            </w:r>
          </w:p>
        </w:tc>
        <w:tc>
          <w:tcPr>
            <w:tcW w:w="4641" w:type="dxa"/>
          </w:tcPr>
          <w:p w:rsidR="0045280C" w:rsidRPr="00F52D00" w:rsidRDefault="0045280C" w:rsidP="00D972A7">
            <w:pPr>
              <w:pStyle w:val="17"/>
              <w:ind w:firstLine="34"/>
              <w:jc w:val="both"/>
            </w:pPr>
            <w:r>
              <w:t>Ионная химическая связь.</w:t>
            </w:r>
          </w:p>
        </w:tc>
        <w:tc>
          <w:tcPr>
            <w:tcW w:w="1763" w:type="dxa"/>
          </w:tcPr>
          <w:p w:rsidR="0045280C" w:rsidRPr="003C2AEA" w:rsidRDefault="003C2AEA" w:rsidP="002E15CF">
            <w:pPr>
              <w:jc w:val="center"/>
            </w:pPr>
            <w:r w:rsidRPr="003C2AEA">
              <w:t>1</w:t>
            </w:r>
          </w:p>
        </w:tc>
        <w:tc>
          <w:tcPr>
            <w:tcW w:w="1583" w:type="dxa"/>
          </w:tcPr>
          <w:p w:rsidR="0045280C" w:rsidRPr="002E15CF" w:rsidRDefault="0045280C" w:rsidP="002E15CF">
            <w:pPr>
              <w:jc w:val="center"/>
              <w:rPr>
                <w:b/>
              </w:rPr>
            </w:pPr>
          </w:p>
        </w:tc>
      </w:tr>
      <w:tr w:rsidR="0045280C" w:rsidRPr="002E15CF" w:rsidTr="0045280C">
        <w:tc>
          <w:tcPr>
            <w:tcW w:w="1584" w:type="dxa"/>
          </w:tcPr>
          <w:p w:rsidR="0045280C" w:rsidRPr="00A443DE" w:rsidRDefault="00A443DE" w:rsidP="00A443DE">
            <w:pPr>
              <w:jc w:val="center"/>
            </w:pPr>
            <w:r w:rsidRPr="00A443DE">
              <w:t>18.7</w:t>
            </w:r>
          </w:p>
        </w:tc>
        <w:tc>
          <w:tcPr>
            <w:tcW w:w="4641" w:type="dxa"/>
          </w:tcPr>
          <w:p w:rsidR="0045280C" w:rsidRPr="00F52D00" w:rsidRDefault="0045280C" w:rsidP="00D972A7">
            <w:pPr>
              <w:jc w:val="both"/>
            </w:pPr>
            <w:r>
              <w:t>Взаимодействие атомов элементов-неметаллов между собой. Ковалентная неполярная связь.</w:t>
            </w:r>
          </w:p>
        </w:tc>
        <w:tc>
          <w:tcPr>
            <w:tcW w:w="1763" w:type="dxa"/>
          </w:tcPr>
          <w:p w:rsidR="0045280C" w:rsidRPr="003C2AEA" w:rsidRDefault="003C2AEA" w:rsidP="002E15CF">
            <w:pPr>
              <w:jc w:val="center"/>
            </w:pPr>
            <w:r w:rsidRPr="003C2AEA">
              <w:t>1</w:t>
            </w:r>
          </w:p>
        </w:tc>
        <w:tc>
          <w:tcPr>
            <w:tcW w:w="1583" w:type="dxa"/>
          </w:tcPr>
          <w:p w:rsidR="0045280C" w:rsidRPr="002E15CF" w:rsidRDefault="0045280C" w:rsidP="002E15CF">
            <w:pPr>
              <w:jc w:val="center"/>
              <w:rPr>
                <w:b/>
              </w:rPr>
            </w:pPr>
          </w:p>
        </w:tc>
      </w:tr>
      <w:tr w:rsidR="0045280C" w:rsidRPr="002E15CF" w:rsidTr="0045280C">
        <w:tc>
          <w:tcPr>
            <w:tcW w:w="1584" w:type="dxa"/>
          </w:tcPr>
          <w:p w:rsidR="0045280C" w:rsidRPr="00A443DE" w:rsidRDefault="00A443DE" w:rsidP="00A443DE">
            <w:pPr>
              <w:jc w:val="center"/>
            </w:pPr>
            <w:r w:rsidRPr="00A443DE">
              <w:t>19.8</w:t>
            </w:r>
          </w:p>
        </w:tc>
        <w:tc>
          <w:tcPr>
            <w:tcW w:w="4641" w:type="dxa"/>
          </w:tcPr>
          <w:p w:rsidR="0045280C" w:rsidRPr="00F52D00" w:rsidRDefault="0045280C" w:rsidP="00D972A7">
            <w:pPr>
              <w:pStyle w:val="17"/>
              <w:ind w:firstLine="34"/>
              <w:jc w:val="both"/>
            </w:pPr>
            <w:r>
              <w:t>Взаимодействие атомов элементов-неметаллов между собой. Ковалентная полярная связь</w:t>
            </w:r>
          </w:p>
        </w:tc>
        <w:tc>
          <w:tcPr>
            <w:tcW w:w="1763" w:type="dxa"/>
          </w:tcPr>
          <w:p w:rsidR="0045280C" w:rsidRPr="003C2AEA" w:rsidRDefault="003C2AEA" w:rsidP="002E15CF">
            <w:pPr>
              <w:jc w:val="center"/>
            </w:pPr>
            <w:r w:rsidRPr="003C2AEA">
              <w:t>1</w:t>
            </w:r>
          </w:p>
        </w:tc>
        <w:tc>
          <w:tcPr>
            <w:tcW w:w="1583" w:type="dxa"/>
          </w:tcPr>
          <w:p w:rsidR="0045280C" w:rsidRPr="002E15CF" w:rsidRDefault="0045280C" w:rsidP="002E15CF">
            <w:pPr>
              <w:jc w:val="center"/>
              <w:rPr>
                <w:b/>
              </w:rPr>
            </w:pPr>
          </w:p>
        </w:tc>
      </w:tr>
      <w:tr w:rsidR="009344E0" w:rsidRPr="002E15CF" w:rsidTr="0045280C">
        <w:tc>
          <w:tcPr>
            <w:tcW w:w="1584" w:type="dxa"/>
          </w:tcPr>
          <w:p w:rsidR="009344E0" w:rsidRPr="00A443DE" w:rsidRDefault="00A443DE" w:rsidP="00A443DE">
            <w:pPr>
              <w:jc w:val="center"/>
            </w:pPr>
            <w:r w:rsidRPr="00A443DE">
              <w:t>20.9</w:t>
            </w:r>
          </w:p>
        </w:tc>
        <w:tc>
          <w:tcPr>
            <w:tcW w:w="4641" w:type="dxa"/>
          </w:tcPr>
          <w:p w:rsidR="009344E0" w:rsidRDefault="009344E0" w:rsidP="00D972A7">
            <w:pPr>
              <w:pStyle w:val="17"/>
              <w:ind w:firstLine="34"/>
              <w:jc w:val="both"/>
            </w:pPr>
          </w:p>
          <w:p w:rsidR="009344E0" w:rsidRPr="00F52D00" w:rsidRDefault="009344E0" w:rsidP="00D972A7">
            <w:pPr>
              <w:pStyle w:val="17"/>
              <w:ind w:firstLine="34"/>
              <w:jc w:val="both"/>
            </w:pPr>
            <w:r>
              <w:t>Металлическая химическая связь</w:t>
            </w:r>
          </w:p>
        </w:tc>
        <w:tc>
          <w:tcPr>
            <w:tcW w:w="1763" w:type="dxa"/>
          </w:tcPr>
          <w:p w:rsidR="009344E0" w:rsidRPr="003C2AEA" w:rsidRDefault="003C2AEA" w:rsidP="002E15CF">
            <w:pPr>
              <w:jc w:val="center"/>
            </w:pPr>
            <w:r w:rsidRPr="003C2AEA">
              <w:t>1</w:t>
            </w:r>
          </w:p>
        </w:tc>
        <w:tc>
          <w:tcPr>
            <w:tcW w:w="1583" w:type="dxa"/>
          </w:tcPr>
          <w:p w:rsidR="009344E0" w:rsidRPr="002E15CF" w:rsidRDefault="009344E0" w:rsidP="002E15CF">
            <w:pPr>
              <w:jc w:val="center"/>
              <w:rPr>
                <w:b/>
              </w:rPr>
            </w:pPr>
          </w:p>
        </w:tc>
      </w:tr>
      <w:tr w:rsidR="009344E0" w:rsidRPr="002E15CF" w:rsidTr="0045280C">
        <w:tc>
          <w:tcPr>
            <w:tcW w:w="1584" w:type="dxa"/>
          </w:tcPr>
          <w:p w:rsidR="009344E0" w:rsidRPr="00A443DE" w:rsidRDefault="00A443DE" w:rsidP="00A443DE">
            <w:pPr>
              <w:jc w:val="center"/>
            </w:pPr>
            <w:r w:rsidRPr="00A443DE">
              <w:t>21.10</w:t>
            </w:r>
          </w:p>
        </w:tc>
        <w:tc>
          <w:tcPr>
            <w:tcW w:w="4641" w:type="dxa"/>
          </w:tcPr>
          <w:p w:rsidR="009344E0" w:rsidRPr="00F52D00" w:rsidRDefault="009344E0" w:rsidP="00D972A7">
            <w:pPr>
              <w:pStyle w:val="17"/>
              <w:ind w:hanging="108"/>
              <w:jc w:val="both"/>
            </w:pPr>
            <w:r>
              <w:t>Обобщение и повторение по теме «Атомы химических элементов»</w:t>
            </w:r>
          </w:p>
        </w:tc>
        <w:tc>
          <w:tcPr>
            <w:tcW w:w="1763" w:type="dxa"/>
          </w:tcPr>
          <w:p w:rsidR="009344E0" w:rsidRPr="003C2AEA" w:rsidRDefault="003C2AEA" w:rsidP="002E15CF">
            <w:pPr>
              <w:jc w:val="center"/>
            </w:pPr>
            <w:r w:rsidRPr="003C2AEA">
              <w:t>1</w:t>
            </w:r>
          </w:p>
        </w:tc>
        <w:tc>
          <w:tcPr>
            <w:tcW w:w="1583" w:type="dxa"/>
          </w:tcPr>
          <w:p w:rsidR="009344E0" w:rsidRPr="002E15CF" w:rsidRDefault="009344E0" w:rsidP="002E15CF">
            <w:pPr>
              <w:jc w:val="center"/>
              <w:rPr>
                <w:b/>
              </w:rPr>
            </w:pPr>
          </w:p>
        </w:tc>
      </w:tr>
      <w:tr w:rsidR="009344E0" w:rsidRPr="002E15CF" w:rsidTr="0045280C">
        <w:tc>
          <w:tcPr>
            <w:tcW w:w="1584" w:type="dxa"/>
          </w:tcPr>
          <w:p w:rsidR="009344E0" w:rsidRPr="00A443DE" w:rsidRDefault="00A443DE" w:rsidP="00A443DE">
            <w:pPr>
              <w:jc w:val="center"/>
            </w:pPr>
            <w:r w:rsidRPr="00A443DE">
              <w:t>22.11</w:t>
            </w:r>
          </w:p>
        </w:tc>
        <w:tc>
          <w:tcPr>
            <w:tcW w:w="4641" w:type="dxa"/>
          </w:tcPr>
          <w:p w:rsidR="009344E0" w:rsidRDefault="009344E0" w:rsidP="00D972A7">
            <w:pPr>
              <w:pStyle w:val="17"/>
              <w:ind w:hanging="108"/>
              <w:jc w:val="both"/>
            </w:pPr>
            <w:r w:rsidRPr="00017E9F">
              <w:rPr>
                <w:b/>
              </w:rPr>
              <w:t>Контрольная работа №1.</w:t>
            </w:r>
            <w:r>
              <w:t>Атомы химических элементов.</w:t>
            </w:r>
          </w:p>
        </w:tc>
        <w:tc>
          <w:tcPr>
            <w:tcW w:w="1763" w:type="dxa"/>
          </w:tcPr>
          <w:p w:rsidR="009344E0" w:rsidRPr="003C2AEA" w:rsidRDefault="003C2AEA" w:rsidP="002E15CF">
            <w:pPr>
              <w:jc w:val="center"/>
            </w:pPr>
            <w:r w:rsidRPr="003C2AEA">
              <w:t>1</w:t>
            </w:r>
          </w:p>
        </w:tc>
        <w:tc>
          <w:tcPr>
            <w:tcW w:w="1583" w:type="dxa"/>
          </w:tcPr>
          <w:p w:rsidR="009344E0" w:rsidRPr="002E15CF" w:rsidRDefault="009344E0" w:rsidP="002E15CF">
            <w:pPr>
              <w:jc w:val="center"/>
              <w:rPr>
                <w:b/>
              </w:rPr>
            </w:pPr>
          </w:p>
        </w:tc>
      </w:tr>
      <w:tr w:rsidR="00D8535E" w:rsidRPr="002E15CF" w:rsidTr="0045280C">
        <w:tc>
          <w:tcPr>
            <w:tcW w:w="1584" w:type="dxa"/>
          </w:tcPr>
          <w:p w:rsidR="00D8535E" w:rsidRPr="00A443DE" w:rsidRDefault="00D8535E" w:rsidP="00A443DE">
            <w:pPr>
              <w:jc w:val="center"/>
            </w:pPr>
          </w:p>
        </w:tc>
        <w:tc>
          <w:tcPr>
            <w:tcW w:w="4641" w:type="dxa"/>
          </w:tcPr>
          <w:p w:rsidR="00D8535E" w:rsidRPr="00017E9F" w:rsidRDefault="00D8535E" w:rsidP="00D8535E">
            <w:pPr>
              <w:jc w:val="center"/>
              <w:rPr>
                <w:b/>
              </w:rPr>
            </w:pPr>
            <w:r>
              <w:rPr>
                <w:b/>
              </w:rPr>
              <w:t xml:space="preserve">Тема 2. Простые вещества </w:t>
            </w:r>
          </w:p>
        </w:tc>
        <w:tc>
          <w:tcPr>
            <w:tcW w:w="1763" w:type="dxa"/>
          </w:tcPr>
          <w:p w:rsidR="00D8535E" w:rsidRPr="003C2AEA" w:rsidRDefault="00D8535E" w:rsidP="002E15CF">
            <w:pPr>
              <w:jc w:val="center"/>
              <w:rPr>
                <w:b/>
              </w:rPr>
            </w:pPr>
            <w:r w:rsidRPr="003C2AEA">
              <w:rPr>
                <w:b/>
              </w:rPr>
              <w:t>( 9 ч.)</w:t>
            </w:r>
          </w:p>
        </w:tc>
        <w:tc>
          <w:tcPr>
            <w:tcW w:w="1583" w:type="dxa"/>
          </w:tcPr>
          <w:p w:rsidR="00D8535E" w:rsidRPr="002E15CF" w:rsidRDefault="00D8535E" w:rsidP="002E15CF">
            <w:pPr>
              <w:jc w:val="center"/>
              <w:rPr>
                <w:b/>
              </w:rPr>
            </w:pPr>
          </w:p>
        </w:tc>
      </w:tr>
      <w:tr w:rsidR="00D8535E" w:rsidRPr="002E15CF" w:rsidTr="0045280C">
        <w:tc>
          <w:tcPr>
            <w:tcW w:w="1584" w:type="dxa"/>
          </w:tcPr>
          <w:p w:rsidR="00D8535E" w:rsidRPr="00A443DE" w:rsidRDefault="00A443DE" w:rsidP="00A443DE">
            <w:pPr>
              <w:jc w:val="center"/>
            </w:pPr>
            <w:r w:rsidRPr="00A443DE">
              <w:t>23.1</w:t>
            </w:r>
          </w:p>
        </w:tc>
        <w:tc>
          <w:tcPr>
            <w:tcW w:w="4641" w:type="dxa"/>
          </w:tcPr>
          <w:p w:rsidR="00D8535E" w:rsidRDefault="00D8535E" w:rsidP="00D8535E">
            <w:pPr>
              <w:jc w:val="center"/>
              <w:rPr>
                <w:b/>
              </w:rPr>
            </w:pPr>
            <w:r>
              <w:t>Просты вещества- металлы</w:t>
            </w:r>
          </w:p>
        </w:tc>
        <w:tc>
          <w:tcPr>
            <w:tcW w:w="1763" w:type="dxa"/>
          </w:tcPr>
          <w:p w:rsidR="00D8535E" w:rsidRPr="003C2AEA" w:rsidRDefault="003C2AEA" w:rsidP="002E15CF">
            <w:pPr>
              <w:jc w:val="center"/>
            </w:pPr>
            <w:r w:rsidRPr="003C2AEA">
              <w:t>1</w:t>
            </w:r>
          </w:p>
        </w:tc>
        <w:tc>
          <w:tcPr>
            <w:tcW w:w="1583" w:type="dxa"/>
          </w:tcPr>
          <w:p w:rsidR="00D8535E" w:rsidRPr="002E15CF" w:rsidRDefault="00D8535E" w:rsidP="002E15CF">
            <w:pPr>
              <w:jc w:val="center"/>
              <w:rPr>
                <w:b/>
              </w:rPr>
            </w:pPr>
          </w:p>
        </w:tc>
      </w:tr>
      <w:tr w:rsidR="004E49A4" w:rsidRPr="002E15CF" w:rsidTr="0045280C">
        <w:tc>
          <w:tcPr>
            <w:tcW w:w="1584" w:type="dxa"/>
          </w:tcPr>
          <w:p w:rsidR="004E49A4" w:rsidRPr="00A443DE" w:rsidRDefault="00A443DE" w:rsidP="00A443DE">
            <w:pPr>
              <w:jc w:val="center"/>
            </w:pPr>
            <w:r w:rsidRPr="00A443DE">
              <w:t>24.2</w:t>
            </w:r>
          </w:p>
        </w:tc>
        <w:tc>
          <w:tcPr>
            <w:tcW w:w="4641" w:type="dxa"/>
          </w:tcPr>
          <w:p w:rsidR="004E49A4" w:rsidRPr="00F52D00" w:rsidRDefault="004E49A4" w:rsidP="00D972A7">
            <w:pPr>
              <w:pStyle w:val="17"/>
              <w:tabs>
                <w:tab w:val="left" w:pos="181"/>
              </w:tabs>
              <w:ind w:firstLine="34"/>
              <w:jc w:val="both"/>
            </w:pPr>
            <w:r>
              <w:t>Простые вещества-неметаллы.</w:t>
            </w:r>
          </w:p>
        </w:tc>
        <w:tc>
          <w:tcPr>
            <w:tcW w:w="1763" w:type="dxa"/>
          </w:tcPr>
          <w:p w:rsidR="004E49A4" w:rsidRPr="003C2AEA" w:rsidRDefault="003C2AEA" w:rsidP="002E15CF">
            <w:pPr>
              <w:jc w:val="center"/>
            </w:pPr>
            <w:r w:rsidRPr="003C2AEA">
              <w:t>1</w:t>
            </w:r>
          </w:p>
        </w:tc>
        <w:tc>
          <w:tcPr>
            <w:tcW w:w="1583" w:type="dxa"/>
          </w:tcPr>
          <w:p w:rsidR="004E49A4" w:rsidRPr="002E15CF" w:rsidRDefault="004E49A4" w:rsidP="002E15CF">
            <w:pPr>
              <w:jc w:val="center"/>
              <w:rPr>
                <w:b/>
              </w:rPr>
            </w:pPr>
          </w:p>
        </w:tc>
      </w:tr>
      <w:tr w:rsidR="004E49A4" w:rsidRPr="002E15CF" w:rsidTr="0045280C">
        <w:tc>
          <w:tcPr>
            <w:tcW w:w="1584" w:type="dxa"/>
          </w:tcPr>
          <w:p w:rsidR="004E49A4" w:rsidRPr="00A443DE" w:rsidRDefault="00A443DE" w:rsidP="00A443DE">
            <w:pPr>
              <w:jc w:val="center"/>
            </w:pPr>
            <w:r w:rsidRPr="00A443DE">
              <w:lastRenderedPageBreak/>
              <w:t>25.3</w:t>
            </w:r>
          </w:p>
        </w:tc>
        <w:tc>
          <w:tcPr>
            <w:tcW w:w="4641" w:type="dxa"/>
          </w:tcPr>
          <w:p w:rsidR="004E49A4" w:rsidRPr="00F52D00" w:rsidRDefault="004E49A4" w:rsidP="00D972A7">
            <w:pPr>
              <w:jc w:val="both"/>
            </w:pPr>
            <w:r>
              <w:t xml:space="preserve">Количество вещества. Молярная масса. </w:t>
            </w:r>
          </w:p>
        </w:tc>
        <w:tc>
          <w:tcPr>
            <w:tcW w:w="1763" w:type="dxa"/>
          </w:tcPr>
          <w:p w:rsidR="004E49A4" w:rsidRPr="003C2AEA" w:rsidRDefault="003C2AEA" w:rsidP="002E15CF">
            <w:pPr>
              <w:jc w:val="center"/>
            </w:pPr>
            <w:r w:rsidRPr="003C2AEA">
              <w:t>1</w:t>
            </w:r>
          </w:p>
        </w:tc>
        <w:tc>
          <w:tcPr>
            <w:tcW w:w="1583" w:type="dxa"/>
          </w:tcPr>
          <w:p w:rsidR="004E49A4" w:rsidRPr="002E15CF" w:rsidRDefault="004E49A4" w:rsidP="002E15CF">
            <w:pPr>
              <w:jc w:val="center"/>
              <w:rPr>
                <w:b/>
              </w:rPr>
            </w:pPr>
          </w:p>
        </w:tc>
      </w:tr>
      <w:tr w:rsidR="00864951" w:rsidRPr="002E15CF" w:rsidTr="0045280C">
        <w:tc>
          <w:tcPr>
            <w:tcW w:w="1584" w:type="dxa"/>
          </w:tcPr>
          <w:p w:rsidR="00864951" w:rsidRPr="00A443DE" w:rsidRDefault="00A443DE" w:rsidP="00A443DE">
            <w:pPr>
              <w:jc w:val="center"/>
            </w:pPr>
            <w:r w:rsidRPr="00A443DE">
              <w:t>26.4</w:t>
            </w:r>
          </w:p>
        </w:tc>
        <w:tc>
          <w:tcPr>
            <w:tcW w:w="4641" w:type="dxa"/>
          </w:tcPr>
          <w:p w:rsidR="00864951" w:rsidRPr="00F52D00" w:rsidRDefault="00864951" w:rsidP="00D972A7">
            <w:r>
              <w:t>Вычисление молярной массы веществ по химическим формулам.</w:t>
            </w:r>
          </w:p>
        </w:tc>
        <w:tc>
          <w:tcPr>
            <w:tcW w:w="1763" w:type="dxa"/>
          </w:tcPr>
          <w:p w:rsidR="00864951" w:rsidRPr="003C2AEA" w:rsidRDefault="003C2AEA" w:rsidP="002E15CF">
            <w:pPr>
              <w:jc w:val="center"/>
            </w:pPr>
            <w:r w:rsidRPr="003C2AEA">
              <w:t>1</w:t>
            </w:r>
          </w:p>
        </w:tc>
        <w:tc>
          <w:tcPr>
            <w:tcW w:w="1583" w:type="dxa"/>
          </w:tcPr>
          <w:p w:rsidR="00864951" w:rsidRPr="002E15CF" w:rsidRDefault="00864951" w:rsidP="002E15CF">
            <w:pPr>
              <w:jc w:val="center"/>
              <w:rPr>
                <w:b/>
              </w:rPr>
            </w:pPr>
          </w:p>
        </w:tc>
      </w:tr>
      <w:tr w:rsidR="00864951" w:rsidRPr="002E15CF" w:rsidTr="0045280C">
        <w:tc>
          <w:tcPr>
            <w:tcW w:w="1584" w:type="dxa"/>
          </w:tcPr>
          <w:p w:rsidR="00864951" w:rsidRPr="00A443DE" w:rsidRDefault="00A443DE" w:rsidP="00A443DE">
            <w:pPr>
              <w:jc w:val="center"/>
            </w:pPr>
            <w:r w:rsidRPr="00A443DE">
              <w:t>27.5</w:t>
            </w:r>
          </w:p>
        </w:tc>
        <w:tc>
          <w:tcPr>
            <w:tcW w:w="4641" w:type="dxa"/>
          </w:tcPr>
          <w:p w:rsidR="00864951" w:rsidRPr="00F52D00" w:rsidRDefault="00864951" w:rsidP="00D972A7">
            <w:r>
              <w:t>Молярный объем газообразных веществ.</w:t>
            </w:r>
          </w:p>
        </w:tc>
        <w:tc>
          <w:tcPr>
            <w:tcW w:w="1763" w:type="dxa"/>
          </w:tcPr>
          <w:p w:rsidR="00864951" w:rsidRPr="003C2AEA" w:rsidRDefault="003C2AEA" w:rsidP="002E15CF">
            <w:pPr>
              <w:jc w:val="center"/>
            </w:pPr>
            <w:r w:rsidRPr="003C2AEA">
              <w:t>1</w:t>
            </w:r>
          </w:p>
        </w:tc>
        <w:tc>
          <w:tcPr>
            <w:tcW w:w="1583" w:type="dxa"/>
          </w:tcPr>
          <w:p w:rsidR="00864951" w:rsidRPr="002E15CF" w:rsidRDefault="00864951" w:rsidP="002E15CF">
            <w:pPr>
              <w:jc w:val="center"/>
              <w:rPr>
                <w:b/>
              </w:rPr>
            </w:pPr>
          </w:p>
        </w:tc>
      </w:tr>
      <w:tr w:rsidR="00864951" w:rsidRPr="002E15CF" w:rsidTr="0045280C">
        <w:tc>
          <w:tcPr>
            <w:tcW w:w="1584" w:type="dxa"/>
          </w:tcPr>
          <w:p w:rsidR="00864951" w:rsidRPr="00A443DE" w:rsidRDefault="00A443DE" w:rsidP="00A443DE">
            <w:pPr>
              <w:jc w:val="center"/>
            </w:pPr>
            <w:r w:rsidRPr="00A443DE">
              <w:t>28.6</w:t>
            </w:r>
          </w:p>
        </w:tc>
        <w:tc>
          <w:tcPr>
            <w:tcW w:w="4641" w:type="dxa"/>
          </w:tcPr>
          <w:p w:rsidR="00864951" w:rsidRPr="00F52D00" w:rsidRDefault="00864951" w:rsidP="00D972A7">
            <w:r>
              <w:t>Взаимосвязь понятий: масса, объем, количество молекул. Относительная плотность газов.</w:t>
            </w:r>
          </w:p>
        </w:tc>
        <w:tc>
          <w:tcPr>
            <w:tcW w:w="1763" w:type="dxa"/>
          </w:tcPr>
          <w:p w:rsidR="00864951" w:rsidRPr="003C2AEA" w:rsidRDefault="003C2AEA" w:rsidP="002E15CF">
            <w:pPr>
              <w:jc w:val="center"/>
            </w:pPr>
            <w:r w:rsidRPr="003C2AEA">
              <w:t>1</w:t>
            </w:r>
          </w:p>
        </w:tc>
        <w:tc>
          <w:tcPr>
            <w:tcW w:w="1583" w:type="dxa"/>
          </w:tcPr>
          <w:p w:rsidR="00864951" w:rsidRPr="002E15CF" w:rsidRDefault="00864951" w:rsidP="002E15CF">
            <w:pPr>
              <w:jc w:val="center"/>
              <w:rPr>
                <w:b/>
              </w:rPr>
            </w:pPr>
          </w:p>
        </w:tc>
      </w:tr>
      <w:tr w:rsidR="00864951" w:rsidRPr="002E15CF" w:rsidTr="0045280C">
        <w:tc>
          <w:tcPr>
            <w:tcW w:w="1584" w:type="dxa"/>
          </w:tcPr>
          <w:p w:rsidR="00864951" w:rsidRPr="00A443DE" w:rsidRDefault="00A443DE" w:rsidP="00A443DE">
            <w:pPr>
              <w:jc w:val="center"/>
            </w:pPr>
            <w:r w:rsidRPr="00A443DE">
              <w:t>29.7</w:t>
            </w:r>
          </w:p>
        </w:tc>
        <w:tc>
          <w:tcPr>
            <w:tcW w:w="4641" w:type="dxa"/>
          </w:tcPr>
          <w:p w:rsidR="00864951" w:rsidRDefault="00864951" w:rsidP="00D972A7">
            <w:r>
              <w:t>Решение задач с использование понятий «количество вещества», «постоянная Авогадро», «молярная масса», «молярный объем газов»</w:t>
            </w:r>
          </w:p>
        </w:tc>
        <w:tc>
          <w:tcPr>
            <w:tcW w:w="1763" w:type="dxa"/>
          </w:tcPr>
          <w:p w:rsidR="00864951" w:rsidRPr="003C2AEA" w:rsidRDefault="003C2AEA" w:rsidP="002E15CF">
            <w:pPr>
              <w:jc w:val="center"/>
            </w:pPr>
            <w:r w:rsidRPr="003C2AEA">
              <w:t>1</w:t>
            </w:r>
          </w:p>
        </w:tc>
        <w:tc>
          <w:tcPr>
            <w:tcW w:w="1583" w:type="dxa"/>
          </w:tcPr>
          <w:p w:rsidR="00864951" w:rsidRPr="002E15CF" w:rsidRDefault="00864951" w:rsidP="002E15CF">
            <w:pPr>
              <w:jc w:val="center"/>
              <w:rPr>
                <w:b/>
              </w:rPr>
            </w:pPr>
          </w:p>
        </w:tc>
      </w:tr>
      <w:tr w:rsidR="00864951" w:rsidRPr="002E15CF" w:rsidTr="0045280C">
        <w:tc>
          <w:tcPr>
            <w:tcW w:w="1584" w:type="dxa"/>
          </w:tcPr>
          <w:p w:rsidR="00864951" w:rsidRPr="00A443DE" w:rsidRDefault="00A443DE" w:rsidP="00A443DE">
            <w:pPr>
              <w:jc w:val="center"/>
            </w:pPr>
            <w:r w:rsidRPr="00A443DE">
              <w:t>30.8</w:t>
            </w:r>
          </w:p>
        </w:tc>
        <w:tc>
          <w:tcPr>
            <w:tcW w:w="4641" w:type="dxa"/>
          </w:tcPr>
          <w:p w:rsidR="00864951" w:rsidRPr="00E7328C" w:rsidRDefault="00864951" w:rsidP="00D972A7">
            <w:r w:rsidRPr="00E7328C">
              <w:t>Обобщение и систематизация знаний по теме «Простые вещества»</w:t>
            </w:r>
          </w:p>
          <w:p w:rsidR="00864951" w:rsidRPr="00F52D00" w:rsidRDefault="00864951" w:rsidP="00D972A7">
            <w:pPr>
              <w:pStyle w:val="17"/>
              <w:ind w:firstLine="34"/>
              <w:jc w:val="both"/>
            </w:pPr>
          </w:p>
        </w:tc>
        <w:tc>
          <w:tcPr>
            <w:tcW w:w="1763" w:type="dxa"/>
          </w:tcPr>
          <w:p w:rsidR="00864951" w:rsidRPr="003C2AEA" w:rsidRDefault="003C2AEA" w:rsidP="002E15CF">
            <w:pPr>
              <w:jc w:val="center"/>
            </w:pPr>
            <w:r w:rsidRPr="003C2AEA">
              <w:t>1</w:t>
            </w:r>
          </w:p>
        </w:tc>
        <w:tc>
          <w:tcPr>
            <w:tcW w:w="1583" w:type="dxa"/>
          </w:tcPr>
          <w:p w:rsidR="00864951" w:rsidRPr="002E15CF" w:rsidRDefault="00864951" w:rsidP="002E15CF">
            <w:pPr>
              <w:jc w:val="center"/>
              <w:rPr>
                <w:b/>
              </w:rPr>
            </w:pPr>
          </w:p>
        </w:tc>
      </w:tr>
      <w:tr w:rsidR="00864951" w:rsidRPr="002E15CF" w:rsidTr="0045280C">
        <w:tc>
          <w:tcPr>
            <w:tcW w:w="1584" w:type="dxa"/>
          </w:tcPr>
          <w:p w:rsidR="00864951" w:rsidRPr="00A443DE" w:rsidRDefault="00A443DE" w:rsidP="00A443DE">
            <w:pPr>
              <w:jc w:val="center"/>
            </w:pPr>
            <w:r w:rsidRPr="00A443DE">
              <w:t>31.9</w:t>
            </w:r>
          </w:p>
        </w:tc>
        <w:tc>
          <w:tcPr>
            <w:tcW w:w="4641" w:type="dxa"/>
          </w:tcPr>
          <w:p w:rsidR="00864951" w:rsidRDefault="00864951" w:rsidP="00D972A7">
            <w:pPr>
              <w:rPr>
                <w:b/>
              </w:rPr>
            </w:pPr>
            <w:r w:rsidRPr="00017E9F">
              <w:rPr>
                <w:b/>
              </w:rPr>
              <w:t>Контрольная работа.№2</w:t>
            </w:r>
          </w:p>
          <w:p w:rsidR="00864951" w:rsidRPr="00F52D00" w:rsidRDefault="00864951" w:rsidP="00D972A7">
            <w:r>
              <w:t xml:space="preserve"> Простые вещества.</w:t>
            </w:r>
          </w:p>
        </w:tc>
        <w:tc>
          <w:tcPr>
            <w:tcW w:w="1763" w:type="dxa"/>
          </w:tcPr>
          <w:p w:rsidR="00864951" w:rsidRPr="003C2AEA" w:rsidRDefault="003C2AEA" w:rsidP="002E15CF">
            <w:pPr>
              <w:jc w:val="center"/>
            </w:pPr>
            <w:r w:rsidRPr="003C2AEA">
              <w:t>1</w:t>
            </w:r>
          </w:p>
        </w:tc>
        <w:tc>
          <w:tcPr>
            <w:tcW w:w="1583" w:type="dxa"/>
          </w:tcPr>
          <w:p w:rsidR="00864951" w:rsidRPr="002E15CF" w:rsidRDefault="00864951" w:rsidP="002E15CF">
            <w:pPr>
              <w:jc w:val="center"/>
              <w:rPr>
                <w:b/>
              </w:rPr>
            </w:pPr>
          </w:p>
        </w:tc>
      </w:tr>
      <w:tr w:rsidR="00864951" w:rsidRPr="002E15CF" w:rsidTr="0045280C">
        <w:tc>
          <w:tcPr>
            <w:tcW w:w="1584" w:type="dxa"/>
          </w:tcPr>
          <w:p w:rsidR="00864951" w:rsidRPr="00A443DE" w:rsidRDefault="00864951" w:rsidP="00A443DE">
            <w:pPr>
              <w:jc w:val="center"/>
            </w:pPr>
          </w:p>
        </w:tc>
        <w:tc>
          <w:tcPr>
            <w:tcW w:w="4641" w:type="dxa"/>
          </w:tcPr>
          <w:p w:rsidR="00864951" w:rsidRDefault="00A443DE" w:rsidP="00D972A7">
            <w:pPr>
              <w:jc w:val="both"/>
            </w:pPr>
            <w:r w:rsidRPr="00F52D00">
              <w:rPr>
                <w:b/>
              </w:rPr>
              <w:t>Тема 3. Соединения химичес</w:t>
            </w:r>
            <w:r>
              <w:rPr>
                <w:b/>
              </w:rPr>
              <w:t>ких элементов</w:t>
            </w:r>
          </w:p>
        </w:tc>
        <w:tc>
          <w:tcPr>
            <w:tcW w:w="1763" w:type="dxa"/>
          </w:tcPr>
          <w:p w:rsidR="00864951" w:rsidRPr="003C2AEA" w:rsidRDefault="00A443DE" w:rsidP="002E15CF">
            <w:pPr>
              <w:jc w:val="center"/>
              <w:rPr>
                <w:b/>
              </w:rPr>
            </w:pPr>
            <w:r w:rsidRPr="003C2AEA">
              <w:rPr>
                <w:b/>
              </w:rPr>
              <w:t xml:space="preserve">15 ч. + 2 ч пр. </w:t>
            </w:r>
          </w:p>
        </w:tc>
        <w:tc>
          <w:tcPr>
            <w:tcW w:w="1583" w:type="dxa"/>
          </w:tcPr>
          <w:p w:rsidR="00864951" w:rsidRPr="002E15CF" w:rsidRDefault="00864951" w:rsidP="002E15CF">
            <w:pPr>
              <w:jc w:val="center"/>
              <w:rPr>
                <w:b/>
              </w:rPr>
            </w:pPr>
          </w:p>
        </w:tc>
      </w:tr>
      <w:tr w:rsidR="00864951" w:rsidRPr="002E15CF" w:rsidTr="0045280C">
        <w:tc>
          <w:tcPr>
            <w:tcW w:w="1584" w:type="dxa"/>
          </w:tcPr>
          <w:p w:rsidR="00864951" w:rsidRPr="00A443DE" w:rsidRDefault="004F5220" w:rsidP="00A443DE">
            <w:pPr>
              <w:jc w:val="center"/>
            </w:pPr>
            <w:r>
              <w:t>32-33.1-2</w:t>
            </w:r>
          </w:p>
        </w:tc>
        <w:tc>
          <w:tcPr>
            <w:tcW w:w="4641" w:type="dxa"/>
          </w:tcPr>
          <w:p w:rsidR="00864951" w:rsidRDefault="00A443DE" w:rsidP="00D972A7">
            <w:pPr>
              <w:jc w:val="both"/>
            </w:pPr>
            <w:r>
              <w:t>Степень окисления. (СО).Основы номенклатуры бинарных соединений</w:t>
            </w:r>
          </w:p>
        </w:tc>
        <w:tc>
          <w:tcPr>
            <w:tcW w:w="1763" w:type="dxa"/>
          </w:tcPr>
          <w:p w:rsidR="00864951" w:rsidRPr="003C2AEA" w:rsidRDefault="003C2AEA" w:rsidP="002E15CF">
            <w:pPr>
              <w:jc w:val="center"/>
            </w:pPr>
            <w:r w:rsidRPr="003C2AEA">
              <w:t>2</w:t>
            </w:r>
          </w:p>
        </w:tc>
        <w:tc>
          <w:tcPr>
            <w:tcW w:w="1583" w:type="dxa"/>
          </w:tcPr>
          <w:p w:rsidR="00864951" w:rsidRPr="002E15CF" w:rsidRDefault="00864951" w:rsidP="002E15CF">
            <w:pPr>
              <w:jc w:val="center"/>
              <w:rPr>
                <w:b/>
              </w:rPr>
            </w:pPr>
          </w:p>
        </w:tc>
      </w:tr>
      <w:tr w:rsidR="00370509" w:rsidRPr="002E15CF" w:rsidTr="0045280C">
        <w:tc>
          <w:tcPr>
            <w:tcW w:w="1584" w:type="dxa"/>
          </w:tcPr>
          <w:p w:rsidR="00370509" w:rsidRPr="00A443DE" w:rsidRDefault="004F5220" w:rsidP="00A443DE">
            <w:pPr>
              <w:jc w:val="center"/>
            </w:pPr>
            <w:r>
              <w:t>34.3</w:t>
            </w:r>
          </w:p>
        </w:tc>
        <w:tc>
          <w:tcPr>
            <w:tcW w:w="4641" w:type="dxa"/>
          </w:tcPr>
          <w:p w:rsidR="00370509" w:rsidRPr="00F52D00" w:rsidRDefault="00370509" w:rsidP="00D972A7">
            <w:pPr>
              <w:pStyle w:val="17"/>
              <w:ind w:firstLine="34"/>
              <w:jc w:val="both"/>
            </w:pPr>
            <w:r>
              <w:t>Оксиды. Летучие водородные соединения.</w:t>
            </w:r>
          </w:p>
        </w:tc>
        <w:tc>
          <w:tcPr>
            <w:tcW w:w="1763" w:type="dxa"/>
          </w:tcPr>
          <w:p w:rsidR="00370509" w:rsidRPr="003C2AEA" w:rsidRDefault="003C2AEA" w:rsidP="002E15CF">
            <w:pPr>
              <w:jc w:val="center"/>
            </w:pPr>
            <w:r w:rsidRPr="003C2AEA">
              <w:t>1</w:t>
            </w:r>
          </w:p>
        </w:tc>
        <w:tc>
          <w:tcPr>
            <w:tcW w:w="1583" w:type="dxa"/>
          </w:tcPr>
          <w:p w:rsidR="00370509" w:rsidRPr="002E15CF" w:rsidRDefault="00370509" w:rsidP="002E15CF">
            <w:pPr>
              <w:jc w:val="center"/>
              <w:rPr>
                <w:b/>
              </w:rPr>
            </w:pPr>
          </w:p>
        </w:tc>
      </w:tr>
      <w:tr w:rsidR="00370509" w:rsidRPr="002E15CF" w:rsidTr="0045280C">
        <w:tc>
          <w:tcPr>
            <w:tcW w:w="1584" w:type="dxa"/>
          </w:tcPr>
          <w:p w:rsidR="00370509" w:rsidRPr="00A443DE" w:rsidRDefault="004F5220" w:rsidP="004F5220">
            <w:pPr>
              <w:jc w:val="center"/>
            </w:pPr>
            <w:r>
              <w:t>35.4</w:t>
            </w:r>
          </w:p>
        </w:tc>
        <w:tc>
          <w:tcPr>
            <w:tcW w:w="4641" w:type="dxa"/>
          </w:tcPr>
          <w:p w:rsidR="00370509" w:rsidRPr="00F52D00" w:rsidRDefault="00370509" w:rsidP="00D972A7">
            <w:r>
              <w:t>Основания.</w:t>
            </w:r>
          </w:p>
        </w:tc>
        <w:tc>
          <w:tcPr>
            <w:tcW w:w="1763" w:type="dxa"/>
          </w:tcPr>
          <w:p w:rsidR="00370509" w:rsidRPr="003C2AEA" w:rsidRDefault="003C2AEA" w:rsidP="002E15CF">
            <w:pPr>
              <w:jc w:val="center"/>
            </w:pPr>
            <w:r w:rsidRPr="003C2AEA">
              <w:t>1</w:t>
            </w:r>
          </w:p>
        </w:tc>
        <w:tc>
          <w:tcPr>
            <w:tcW w:w="1583" w:type="dxa"/>
          </w:tcPr>
          <w:p w:rsidR="00370509" w:rsidRPr="002E15CF" w:rsidRDefault="00370509" w:rsidP="002E15CF">
            <w:pPr>
              <w:jc w:val="center"/>
              <w:rPr>
                <w:b/>
              </w:rPr>
            </w:pPr>
          </w:p>
        </w:tc>
      </w:tr>
      <w:tr w:rsidR="00370509" w:rsidRPr="002E15CF" w:rsidTr="0045280C">
        <w:tc>
          <w:tcPr>
            <w:tcW w:w="1584" w:type="dxa"/>
          </w:tcPr>
          <w:p w:rsidR="00370509" w:rsidRPr="00A443DE" w:rsidRDefault="004F5220" w:rsidP="00A443DE">
            <w:pPr>
              <w:jc w:val="center"/>
            </w:pPr>
            <w:r>
              <w:t>36.5</w:t>
            </w:r>
          </w:p>
        </w:tc>
        <w:tc>
          <w:tcPr>
            <w:tcW w:w="4641" w:type="dxa"/>
          </w:tcPr>
          <w:p w:rsidR="00370509" w:rsidRPr="00F52D00" w:rsidRDefault="00370509" w:rsidP="00D972A7">
            <w:r>
              <w:t>Кислоты.</w:t>
            </w:r>
          </w:p>
        </w:tc>
        <w:tc>
          <w:tcPr>
            <w:tcW w:w="1763" w:type="dxa"/>
          </w:tcPr>
          <w:p w:rsidR="00370509" w:rsidRPr="003C2AEA" w:rsidRDefault="003C2AEA" w:rsidP="002E15CF">
            <w:pPr>
              <w:jc w:val="center"/>
            </w:pPr>
            <w:r w:rsidRPr="003C2AEA">
              <w:t>1</w:t>
            </w:r>
          </w:p>
        </w:tc>
        <w:tc>
          <w:tcPr>
            <w:tcW w:w="1583" w:type="dxa"/>
          </w:tcPr>
          <w:p w:rsidR="00370509" w:rsidRPr="002E15CF" w:rsidRDefault="00370509" w:rsidP="002E15CF">
            <w:pPr>
              <w:jc w:val="center"/>
              <w:rPr>
                <w:b/>
              </w:rPr>
            </w:pPr>
          </w:p>
        </w:tc>
      </w:tr>
      <w:tr w:rsidR="00370509" w:rsidRPr="002E15CF" w:rsidTr="0045280C">
        <w:tc>
          <w:tcPr>
            <w:tcW w:w="1584" w:type="dxa"/>
          </w:tcPr>
          <w:p w:rsidR="00370509" w:rsidRPr="00A443DE" w:rsidRDefault="004F5220" w:rsidP="00A443DE">
            <w:pPr>
              <w:jc w:val="center"/>
            </w:pPr>
            <w:r>
              <w:t>37.6</w:t>
            </w:r>
          </w:p>
        </w:tc>
        <w:tc>
          <w:tcPr>
            <w:tcW w:w="4641" w:type="dxa"/>
          </w:tcPr>
          <w:p w:rsidR="00370509" w:rsidRPr="00F52D00" w:rsidRDefault="00370509" w:rsidP="00D972A7">
            <w:r>
              <w:t>Соли.</w:t>
            </w:r>
          </w:p>
        </w:tc>
        <w:tc>
          <w:tcPr>
            <w:tcW w:w="1763" w:type="dxa"/>
          </w:tcPr>
          <w:p w:rsidR="00370509" w:rsidRPr="003C2AEA" w:rsidRDefault="003C2AEA" w:rsidP="002E15CF">
            <w:pPr>
              <w:jc w:val="center"/>
            </w:pPr>
            <w:r w:rsidRPr="003C2AEA">
              <w:t>1</w:t>
            </w:r>
          </w:p>
        </w:tc>
        <w:tc>
          <w:tcPr>
            <w:tcW w:w="1583" w:type="dxa"/>
          </w:tcPr>
          <w:p w:rsidR="00370509" w:rsidRPr="002E15CF" w:rsidRDefault="00370509" w:rsidP="002E15CF">
            <w:pPr>
              <w:jc w:val="center"/>
              <w:rPr>
                <w:b/>
              </w:rPr>
            </w:pPr>
          </w:p>
        </w:tc>
      </w:tr>
      <w:tr w:rsidR="00370509" w:rsidRPr="002E15CF" w:rsidTr="0045280C">
        <w:tc>
          <w:tcPr>
            <w:tcW w:w="1584" w:type="dxa"/>
          </w:tcPr>
          <w:p w:rsidR="00370509" w:rsidRPr="00A443DE" w:rsidRDefault="004F5220" w:rsidP="00A443DE">
            <w:pPr>
              <w:jc w:val="center"/>
            </w:pPr>
            <w:r>
              <w:t>37-39.7-8</w:t>
            </w:r>
          </w:p>
        </w:tc>
        <w:tc>
          <w:tcPr>
            <w:tcW w:w="4641" w:type="dxa"/>
          </w:tcPr>
          <w:p w:rsidR="00370509" w:rsidRPr="00191A98" w:rsidRDefault="00370509" w:rsidP="00D972A7">
            <w:r w:rsidRPr="00191A98">
              <w:t>Обобщение знаний о классификации сложных веществ.</w:t>
            </w:r>
          </w:p>
        </w:tc>
        <w:tc>
          <w:tcPr>
            <w:tcW w:w="1763" w:type="dxa"/>
          </w:tcPr>
          <w:p w:rsidR="00370509" w:rsidRPr="003C2AEA" w:rsidRDefault="003C2AEA" w:rsidP="002E15CF">
            <w:pPr>
              <w:jc w:val="center"/>
            </w:pPr>
            <w:r w:rsidRPr="003C2AEA">
              <w:t>2</w:t>
            </w:r>
          </w:p>
        </w:tc>
        <w:tc>
          <w:tcPr>
            <w:tcW w:w="1583" w:type="dxa"/>
          </w:tcPr>
          <w:p w:rsidR="00370509" w:rsidRPr="002E15CF" w:rsidRDefault="00370509" w:rsidP="002E15CF">
            <w:pPr>
              <w:jc w:val="center"/>
              <w:rPr>
                <w:b/>
              </w:rPr>
            </w:pPr>
          </w:p>
        </w:tc>
      </w:tr>
      <w:tr w:rsidR="00370509" w:rsidRPr="002E15CF" w:rsidTr="0045280C">
        <w:tc>
          <w:tcPr>
            <w:tcW w:w="1584" w:type="dxa"/>
          </w:tcPr>
          <w:p w:rsidR="00370509" w:rsidRPr="00A443DE" w:rsidRDefault="00791ABF" w:rsidP="00A443DE">
            <w:pPr>
              <w:jc w:val="center"/>
            </w:pPr>
            <w:r>
              <w:t>40.9</w:t>
            </w:r>
          </w:p>
        </w:tc>
        <w:tc>
          <w:tcPr>
            <w:tcW w:w="4641" w:type="dxa"/>
          </w:tcPr>
          <w:p w:rsidR="00370509" w:rsidRPr="00F52D00" w:rsidRDefault="00370509" w:rsidP="00D972A7">
            <w:pPr>
              <w:pStyle w:val="17"/>
              <w:jc w:val="both"/>
            </w:pPr>
            <w:r>
              <w:t>Аморфные и кристаллические вещества.</w:t>
            </w:r>
          </w:p>
        </w:tc>
        <w:tc>
          <w:tcPr>
            <w:tcW w:w="1763" w:type="dxa"/>
          </w:tcPr>
          <w:p w:rsidR="00370509" w:rsidRPr="003C2AEA" w:rsidRDefault="003C2AEA" w:rsidP="002E15CF">
            <w:pPr>
              <w:jc w:val="center"/>
            </w:pPr>
            <w:r w:rsidRPr="003C2AEA">
              <w:t>1</w:t>
            </w:r>
          </w:p>
        </w:tc>
        <w:tc>
          <w:tcPr>
            <w:tcW w:w="1583" w:type="dxa"/>
          </w:tcPr>
          <w:p w:rsidR="00370509" w:rsidRPr="002E15CF" w:rsidRDefault="00370509" w:rsidP="002E15CF">
            <w:pPr>
              <w:jc w:val="center"/>
              <w:rPr>
                <w:b/>
              </w:rPr>
            </w:pPr>
          </w:p>
        </w:tc>
      </w:tr>
      <w:tr w:rsidR="00370509" w:rsidRPr="002E15CF" w:rsidTr="0045280C">
        <w:tc>
          <w:tcPr>
            <w:tcW w:w="1584" w:type="dxa"/>
          </w:tcPr>
          <w:p w:rsidR="00370509" w:rsidRPr="00A443DE" w:rsidRDefault="00791ABF" w:rsidP="00A443DE">
            <w:pPr>
              <w:jc w:val="center"/>
            </w:pPr>
            <w:r>
              <w:t>41.10</w:t>
            </w:r>
          </w:p>
        </w:tc>
        <w:tc>
          <w:tcPr>
            <w:tcW w:w="4641" w:type="dxa"/>
          </w:tcPr>
          <w:p w:rsidR="00370509" w:rsidRPr="00F52D00" w:rsidRDefault="00370509" w:rsidP="00D972A7">
            <w:pPr>
              <w:jc w:val="both"/>
            </w:pPr>
            <w:r>
              <w:t xml:space="preserve">Физические явления в химии. Чистые вещества и смеси. Способы разделения смесей. </w:t>
            </w:r>
          </w:p>
        </w:tc>
        <w:tc>
          <w:tcPr>
            <w:tcW w:w="1763" w:type="dxa"/>
          </w:tcPr>
          <w:p w:rsidR="00370509" w:rsidRPr="003C2AEA" w:rsidRDefault="003C2AEA" w:rsidP="002E15CF">
            <w:pPr>
              <w:jc w:val="center"/>
            </w:pPr>
            <w:r w:rsidRPr="003C2AEA">
              <w:t>1</w:t>
            </w:r>
          </w:p>
        </w:tc>
        <w:tc>
          <w:tcPr>
            <w:tcW w:w="1583" w:type="dxa"/>
          </w:tcPr>
          <w:p w:rsidR="00370509" w:rsidRPr="002E15CF" w:rsidRDefault="00370509" w:rsidP="002E15CF">
            <w:pPr>
              <w:jc w:val="center"/>
              <w:rPr>
                <w:b/>
              </w:rPr>
            </w:pPr>
          </w:p>
        </w:tc>
      </w:tr>
      <w:tr w:rsidR="00931F1C" w:rsidRPr="002E15CF" w:rsidTr="0045280C">
        <w:tc>
          <w:tcPr>
            <w:tcW w:w="1584" w:type="dxa"/>
          </w:tcPr>
          <w:p w:rsidR="00931F1C" w:rsidRPr="00A443DE" w:rsidRDefault="00791ABF" w:rsidP="00A443DE">
            <w:pPr>
              <w:jc w:val="center"/>
            </w:pPr>
            <w:r>
              <w:t>42.11</w:t>
            </w:r>
          </w:p>
        </w:tc>
        <w:tc>
          <w:tcPr>
            <w:tcW w:w="4641" w:type="dxa"/>
          </w:tcPr>
          <w:p w:rsidR="00931F1C" w:rsidRDefault="00931F1C" w:rsidP="00D972A7">
            <w:pPr>
              <w:pStyle w:val="17"/>
              <w:ind w:firstLine="34"/>
              <w:jc w:val="both"/>
            </w:pPr>
            <w:r w:rsidRPr="00017E9F">
              <w:rPr>
                <w:b/>
              </w:rPr>
              <w:t>Практическая работа №3.</w:t>
            </w:r>
            <w:r>
              <w:t xml:space="preserve"> Анализ почвы и воды. </w:t>
            </w:r>
          </w:p>
        </w:tc>
        <w:tc>
          <w:tcPr>
            <w:tcW w:w="1763" w:type="dxa"/>
          </w:tcPr>
          <w:p w:rsidR="00931F1C" w:rsidRPr="003C2AEA" w:rsidRDefault="003C2AEA" w:rsidP="002E15CF">
            <w:pPr>
              <w:jc w:val="center"/>
            </w:pPr>
            <w:r w:rsidRPr="003C2AEA">
              <w:t>1</w:t>
            </w:r>
          </w:p>
        </w:tc>
        <w:tc>
          <w:tcPr>
            <w:tcW w:w="1583" w:type="dxa"/>
          </w:tcPr>
          <w:p w:rsidR="00931F1C" w:rsidRPr="002E15CF" w:rsidRDefault="00931F1C" w:rsidP="002E15CF">
            <w:pPr>
              <w:jc w:val="center"/>
              <w:rPr>
                <w:b/>
              </w:rPr>
            </w:pPr>
          </w:p>
        </w:tc>
      </w:tr>
      <w:tr w:rsidR="00931F1C" w:rsidRPr="002E15CF" w:rsidTr="0045280C">
        <w:tc>
          <w:tcPr>
            <w:tcW w:w="1584" w:type="dxa"/>
          </w:tcPr>
          <w:p w:rsidR="00931F1C" w:rsidRPr="00A443DE" w:rsidRDefault="00791ABF" w:rsidP="00A443DE">
            <w:pPr>
              <w:jc w:val="center"/>
            </w:pPr>
            <w:r>
              <w:t>43.-44.12-13</w:t>
            </w:r>
          </w:p>
        </w:tc>
        <w:tc>
          <w:tcPr>
            <w:tcW w:w="4641" w:type="dxa"/>
          </w:tcPr>
          <w:p w:rsidR="00931F1C" w:rsidRPr="00F52D00" w:rsidRDefault="00931F1C" w:rsidP="00D972A7">
            <w:pPr>
              <w:pStyle w:val="17"/>
              <w:ind w:firstLine="34"/>
              <w:jc w:val="both"/>
            </w:pPr>
            <w:r>
              <w:t xml:space="preserve">Массовая и объемная доли компонента смеси. Расчеты, связанные с использованием понятия «доля». </w:t>
            </w:r>
          </w:p>
        </w:tc>
        <w:tc>
          <w:tcPr>
            <w:tcW w:w="1763" w:type="dxa"/>
          </w:tcPr>
          <w:p w:rsidR="00931F1C" w:rsidRPr="003C2AEA" w:rsidRDefault="003C2AEA" w:rsidP="002E15CF">
            <w:pPr>
              <w:jc w:val="center"/>
            </w:pPr>
            <w:r w:rsidRPr="003C2AEA">
              <w:t>2</w:t>
            </w:r>
          </w:p>
        </w:tc>
        <w:tc>
          <w:tcPr>
            <w:tcW w:w="1583" w:type="dxa"/>
          </w:tcPr>
          <w:p w:rsidR="00931F1C" w:rsidRPr="002E15CF" w:rsidRDefault="00931F1C" w:rsidP="002E15CF">
            <w:pPr>
              <w:jc w:val="center"/>
              <w:rPr>
                <w:b/>
              </w:rPr>
            </w:pPr>
          </w:p>
        </w:tc>
      </w:tr>
      <w:tr w:rsidR="00931F1C" w:rsidRPr="002E15CF" w:rsidTr="0045280C">
        <w:tc>
          <w:tcPr>
            <w:tcW w:w="1584" w:type="dxa"/>
          </w:tcPr>
          <w:p w:rsidR="00931F1C" w:rsidRPr="00A443DE" w:rsidRDefault="00791ABF" w:rsidP="00A443DE">
            <w:pPr>
              <w:jc w:val="center"/>
            </w:pPr>
            <w:r>
              <w:t>45.14</w:t>
            </w:r>
          </w:p>
        </w:tc>
        <w:tc>
          <w:tcPr>
            <w:tcW w:w="4641" w:type="dxa"/>
          </w:tcPr>
          <w:p w:rsidR="00931F1C" w:rsidRDefault="00931F1C" w:rsidP="00D972A7">
            <w:pPr>
              <w:pStyle w:val="17"/>
              <w:ind w:firstLine="34"/>
              <w:jc w:val="both"/>
            </w:pPr>
            <w:r w:rsidRPr="00264A0E">
              <w:rPr>
                <w:b/>
              </w:rPr>
              <w:t xml:space="preserve">Практическая работа </w:t>
            </w:r>
            <w:r>
              <w:rPr>
                <w:b/>
              </w:rPr>
              <w:t>№4</w:t>
            </w:r>
            <w:r w:rsidRPr="00264A0E">
              <w:rPr>
                <w:b/>
              </w:rPr>
              <w:t>.</w:t>
            </w:r>
            <w:r>
              <w:t xml:space="preserve"> Приготовление раствора сахара и расчет его массовой доли в растворе</w:t>
            </w:r>
          </w:p>
        </w:tc>
        <w:tc>
          <w:tcPr>
            <w:tcW w:w="1763" w:type="dxa"/>
          </w:tcPr>
          <w:p w:rsidR="00931F1C" w:rsidRPr="003C2AEA" w:rsidRDefault="003C2AEA" w:rsidP="002E15CF">
            <w:pPr>
              <w:jc w:val="center"/>
            </w:pPr>
            <w:r w:rsidRPr="003C2AEA">
              <w:t>1</w:t>
            </w:r>
          </w:p>
        </w:tc>
        <w:tc>
          <w:tcPr>
            <w:tcW w:w="1583" w:type="dxa"/>
          </w:tcPr>
          <w:p w:rsidR="00931F1C" w:rsidRPr="002E15CF" w:rsidRDefault="00931F1C" w:rsidP="002E15CF">
            <w:pPr>
              <w:jc w:val="center"/>
              <w:rPr>
                <w:b/>
              </w:rPr>
            </w:pPr>
          </w:p>
        </w:tc>
      </w:tr>
      <w:tr w:rsidR="00864951" w:rsidRPr="002E15CF" w:rsidTr="0045280C">
        <w:tc>
          <w:tcPr>
            <w:tcW w:w="1584" w:type="dxa"/>
          </w:tcPr>
          <w:p w:rsidR="00864951" w:rsidRPr="00A443DE" w:rsidRDefault="00791ABF" w:rsidP="00A443DE">
            <w:pPr>
              <w:jc w:val="center"/>
            </w:pPr>
            <w:r>
              <w:t>46.15</w:t>
            </w:r>
          </w:p>
        </w:tc>
        <w:tc>
          <w:tcPr>
            <w:tcW w:w="4641" w:type="dxa"/>
          </w:tcPr>
          <w:p w:rsidR="00864951" w:rsidRDefault="004F5220" w:rsidP="00D972A7">
            <w:pPr>
              <w:jc w:val="both"/>
            </w:pPr>
            <w:r>
              <w:t>Расчет массовой и объемной долей компонентов смеси веществ.</w:t>
            </w:r>
          </w:p>
        </w:tc>
        <w:tc>
          <w:tcPr>
            <w:tcW w:w="1763" w:type="dxa"/>
          </w:tcPr>
          <w:p w:rsidR="00864951" w:rsidRPr="003C2AEA" w:rsidRDefault="003C2AEA" w:rsidP="002E15CF">
            <w:pPr>
              <w:jc w:val="center"/>
            </w:pPr>
            <w:r w:rsidRPr="003C2AEA">
              <w:t>1</w:t>
            </w:r>
          </w:p>
        </w:tc>
        <w:tc>
          <w:tcPr>
            <w:tcW w:w="1583" w:type="dxa"/>
          </w:tcPr>
          <w:p w:rsidR="00864951" w:rsidRPr="002E15CF" w:rsidRDefault="00864951" w:rsidP="002E15CF">
            <w:pPr>
              <w:jc w:val="center"/>
              <w:rPr>
                <w:b/>
              </w:rPr>
            </w:pPr>
          </w:p>
        </w:tc>
      </w:tr>
      <w:tr w:rsidR="004F5220" w:rsidRPr="002E15CF" w:rsidTr="0045280C">
        <w:tc>
          <w:tcPr>
            <w:tcW w:w="1584" w:type="dxa"/>
          </w:tcPr>
          <w:p w:rsidR="004F5220" w:rsidRPr="00A443DE" w:rsidRDefault="00791ABF" w:rsidP="00A443DE">
            <w:pPr>
              <w:jc w:val="center"/>
            </w:pPr>
            <w:r>
              <w:t>46.16</w:t>
            </w:r>
          </w:p>
        </w:tc>
        <w:tc>
          <w:tcPr>
            <w:tcW w:w="4641" w:type="dxa"/>
          </w:tcPr>
          <w:p w:rsidR="004F5220" w:rsidRPr="00191A98" w:rsidRDefault="004F5220" w:rsidP="00D972A7">
            <w:r>
              <w:t xml:space="preserve">Обобщение знаний </w:t>
            </w:r>
            <w:r w:rsidRPr="00191A98">
              <w:t>.</w:t>
            </w:r>
          </w:p>
        </w:tc>
        <w:tc>
          <w:tcPr>
            <w:tcW w:w="1763" w:type="dxa"/>
          </w:tcPr>
          <w:p w:rsidR="004F5220" w:rsidRPr="003C2AEA" w:rsidRDefault="003C2AEA" w:rsidP="002E15CF">
            <w:pPr>
              <w:jc w:val="center"/>
            </w:pPr>
            <w:r w:rsidRPr="003C2AEA">
              <w:t>1</w:t>
            </w:r>
          </w:p>
        </w:tc>
        <w:tc>
          <w:tcPr>
            <w:tcW w:w="1583" w:type="dxa"/>
          </w:tcPr>
          <w:p w:rsidR="004F5220" w:rsidRPr="002E15CF" w:rsidRDefault="004F5220" w:rsidP="002E15CF">
            <w:pPr>
              <w:jc w:val="center"/>
              <w:rPr>
                <w:b/>
              </w:rPr>
            </w:pPr>
          </w:p>
        </w:tc>
      </w:tr>
      <w:tr w:rsidR="004F5220" w:rsidRPr="002E15CF" w:rsidTr="0045280C">
        <w:tc>
          <w:tcPr>
            <w:tcW w:w="1584" w:type="dxa"/>
          </w:tcPr>
          <w:p w:rsidR="004F5220" w:rsidRPr="00A443DE" w:rsidRDefault="00791ABF" w:rsidP="00A443DE">
            <w:pPr>
              <w:jc w:val="center"/>
            </w:pPr>
            <w:r>
              <w:t>48.17</w:t>
            </w:r>
          </w:p>
        </w:tc>
        <w:tc>
          <w:tcPr>
            <w:tcW w:w="4641" w:type="dxa"/>
          </w:tcPr>
          <w:p w:rsidR="004F5220" w:rsidRPr="00F52D00" w:rsidRDefault="004F5220" w:rsidP="00D972A7">
            <w:r w:rsidRPr="00017E9F">
              <w:rPr>
                <w:b/>
              </w:rPr>
              <w:t xml:space="preserve">Контрольная работа № </w:t>
            </w:r>
            <w:r>
              <w:rPr>
                <w:b/>
              </w:rPr>
              <w:t>3</w:t>
            </w:r>
            <w:r>
              <w:t xml:space="preserve"> по теме: «Соединения химических элементов»</w:t>
            </w:r>
          </w:p>
        </w:tc>
        <w:tc>
          <w:tcPr>
            <w:tcW w:w="1763" w:type="dxa"/>
          </w:tcPr>
          <w:p w:rsidR="004F5220" w:rsidRPr="003C2AEA" w:rsidRDefault="003C2AEA" w:rsidP="002E15CF">
            <w:pPr>
              <w:jc w:val="center"/>
            </w:pPr>
            <w:r w:rsidRPr="003C2AEA">
              <w:t>1</w:t>
            </w:r>
          </w:p>
        </w:tc>
        <w:tc>
          <w:tcPr>
            <w:tcW w:w="1583" w:type="dxa"/>
          </w:tcPr>
          <w:p w:rsidR="004F5220" w:rsidRPr="002E15CF" w:rsidRDefault="004F5220" w:rsidP="002E15CF">
            <w:pPr>
              <w:jc w:val="center"/>
              <w:rPr>
                <w:b/>
              </w:rPr>
            </w:pPr>
          </w:p>
        </w:tc>
      </w:tr>
      <w:tr w:rsidR="00864951" w:rsidRPr="002E15CF" w:rsidTr="0045280C">
        <w:tc>
          <w:tcPr>
            <w:tcW w:w="1584" w:type="dxa"/>
          </w:tcPr>
          <w:p w:rsidR="00864951" w:rsidRPr="00A443DE" w:rsidRDefault="00864951" w:rsidP="00A443DE">
            <w:pPr>
              <w:jc w:val="center"/>
            </w:pPr>
          </w:p>
        </w:tc>
        <w:tc>
          <w:tcPr>
            <w:tcW w:w="4641" w:type="dxa"/>
          </w:tcPr>
          <w:p w:rsidR="00864951" w:rsidRDefault="003461C0" w:rsidP="00D972A7">
            <w:pPr>
              <w:jc w:val="both"/>
            </w:pPr>
            <w:r w:rsidRPr="00D83CA2">
              <w:rPr>
                <w:b/>
              </w:rPr>
              <w:t>Тема 4. Изменения, происходящие с веществами</w:t>
            </w:r>
          </w:p>
        </w:tc>
        <w:tc>
          <w:tcPr>
            <w:tcW w:w="1763" w:type="dxa"/>
          </w:tcPr>
          <w:p w:rsidR="00864951" w:rsidRPr="003C2AEA" w:rsidRDefault="003461C0" w:rsidP="002E15CF">
            <w:pPr>
              <w:jc w:val="center"/>
              <w:rPr>
                <w:b/>
              </w:rPr>
            </w:pPr>
            <w:r w:rsidRPr="003C2AEA">
              <w:rPr>
                <w:b/>
              </w:rPr>
              <w:t xml:space="preserve">12ч+ 3 ч </w:t>
            </w:r>
            <w:proofErr w:type="spellStart"/>
            <w:r w:rsidRPr="003C2AEA">
              <w:rPr>
                <w:b/>
              </w:rPr>
              <w:t>п.р</w:t>
            </w:r>
            <w:proofErr w:type="spellEnd"/>
          </w:p>
        </w:tc>
        <w:tc>
          <w:tcPr>
            <w:tcW w:w="1583" w:type="dxa"/>
          </w:tcPr>
          <w:p w:rsidR="00864951" w:rsidRPr="002E15CF" w:rsidRDefault="00864951" w:rsidP="002E15CF">
            <w:pPr>
              <w:jc w:val="center"/>
              <w:rPr>
                <w:b/>
              </w:rPr>
            </w:pPr>
          </w:p>
        </w:tc>
      </w:tr>
      <w:tr w:rsidR="003461C0" w:rsidRPr="002E15CF" w:rsidTr="0045280C">
        <w:tc>
          <w:tcPr>
            <w:tcW w:w="1584" w:type="dxa"/>
          </w:tcPr>
          <w:p w:rsidR="003461C0" w:rsidRPr="00A443DE" w:rsidRDefault="002678F0" w:rsidP="00A443DE">
            <w:pPr>
              <w:jc w:val="center"/>
            </w:pPr>
            <w:r>
              <w:t>49.1</w:t>
            </w:r>
          </w:p>
        </w:tc>
        <w:tc>
          <w:tcPr>
            <w:tcW w:w="4641" w:type="dxa"/>
          </w:tcPr>
          <w:p w:rsidR="003461C0" w:rsidRPr="00F52D00" w:rsidRDefault="003461C0" w:rsidP="00D972A7">
            <w:pPr>
              <w:pStyle w:val="17"/>
              <w:ind w:firstLine="34"/>
              <w:jc w:val="both"/>
            </w:pPr>
            <w:r>
              <w:t>Физические явления. Разделение смесей.</w:t>
            </w:r>
          </w:p>
        </w:tc>
        <w:tc>
          <w:tcPr>
            <w:tcW w:w="1763" w:type="dxa"/>
          </w:tcPr>
          <w:p w:rsidR="003461C0" w:rsidRPr="003C2AEA" w:rsidRDefault="003C2AEA" w:rsidP="002E15CF">
            <w:pPr>
              <w:jc w:val="center"/>
            </w:pPr>
            <w:r w:rsidRPr="003C2AEA">
              <w:t>1</w:t>
            </w:r>
          </w:p>
        </w:tc>
        <w:tc>
          <w:tcPr>
            <w:tcW w:w="1583" w:type="dxa"/>
          </w:tcPr>
          <w:p w:rsidR="003461C0" w:rsidRPr="002E15CF" w:rsidRDefault="003461C0" w:rsidP="002E15CF">
            <w:pPr>
              <w:jc w:val="center"/>
              <w:rPr>
                <w:b/>
              </w:rPr>
            </w:pPr>
          </w:p>
        </w:tc>
      </w:tr>
      <w:tr w:rsidR="003461C0" w:rsidRPr="002E15CF" w:rsidTr="0045280C">
        <w:tc>
          <w:tcPr>
            <w:tcW w:w="1584" w:type="dxa"/>
          </w:tcPr>
          <w:p w:rsidR="003461C0" w:rsidRPr="00A443DE" w:rsidRDefault="002678F0" w:rsidP="00A443DE">
            <w:pPr>
              <w:jc w:val="center"/>
            </w:pPr>
            <w:r>
              <w:t>50.2</w:t>
            </w:r>
          </w:p>
        </w:tc>
        <w:tc>
          <w:tcPr>
            <w:tcW w:w="4641" w:type="dxa"/>
          </w:tcPr>
          <w:p w:rsidR="003461C0" w:rsidRPr="00F52D00" w:rsidRDefault="003461C0" w:rsidP="00D972A7">
            <w:pPr>
              <w:pStyle w:val="17"/>
              <w:ind w:firstLine="34"/>
              <w:jc w:val="both"/>
            </w:pPr>
            <w:r>
              <w:t>Химические явления. Условия и протекания химических реакций</w:t>
            </w:r>
          </w:p>
        </w:tc>
        <w:tc>
          <w:tcPr>
            <w:tcW w:w="1763" w:type="dxa"/>
          </w:tcPr>
          <w:p w:rsidR="003461C0" w:rsidRPr="003C2AEA" w:rsidRDefault="003C2AEA" w:rsidP="002E15CF">
            <w:pPr>
              <w:jc w:val="center"/>
            </w:pPr>
            <w:r w:rsidRPr="003C2AEA">
              <w:t>1</w:t>
            </w:r>
          </w:p>
        </w:tc>
        <w:tc>
          <w:tcPr>
            <w:tcW w:w="1583" w:type="dxa"/>
          </w:tcPr>
          <w:p w:rsidR="003461C0" w:rsidRPr="002E15CF" w:rsidRDefault="003461C0" w:rsidP="002E15CF">
            <w:pPr>
              <w:jc w:val="center"/>
              <w:rPr>
                <w:b/>
              </w:rPr>
            </w:pPr>
          </w:p>
        </w:tc>
      </w:tr>
      <w:tr w:rsidR="003461C0" w:rsidRPr="002E15CF" w:rsidTr="0045280C">
        <w:tc>
          <w:tcPr>
            <w:tcW w:w="1584" w:type="dxa"/>
          </w:tcPr>
          <w:p w:rsidR="003461C0" w:rsidRPr="00A443DE" w:rsidRDefault="002678F0" w:rsidP="00A443DE">
            <w:pPr>
              <w:jc w:val="center"/>
            </w:pPr>
            <w:r>
              <w:t>51.3</w:t>
            </w:r>
          </w:p>
        </w:tc>
        <w:tc>
          <w:tcPr>
            <w:tcW w:w="4641" w:type="dxa"/>
          </w:tcPr>
          <w:p w:rsidR="003461C0" w:rsidRDefault="003461C0" w:rsidP="00D972A7">
            <w:pPr>
              <w:pStyle w:val="17"/>
              <w:ind w:firstLine="34"/>
            </w:pPr>
            <w:r>
              <w:rPr>
                <w:b/>
              </w:rPr>
              <w:t>Практическая работа №5</w:t>
            </w:r>
            <w:r w:rsidRPr="00017E9F">
              <w:rPr>
                <w:b/>
              </w:rPr>
              <w:t>.</w:t>
            </w:r>
            <w:r>
              <w:t xml:space="preserve"> Признаки химических реакций.</w:t>
            </w:r>
          </w:p>
        </w:tc>
        <w:tc>
          <w:tcPr>
            <w:tcW w:w="1763" w:type="dxa"/>
          </w:tcPr>
          <w:p w:rsidR="003461C0" w:rsidRPr="003C2AEA" w:rsidRDefault="003C2AEA" w:rsidP="002E15CF">
            <w:pPr>
              <w:jc w:val="center"/>
            </w:pPr>
            <w:r w:rsidRPr="003C2AEA">
              <w:t>1</w:t>
            </w:r>
          </w:p>
        </w:tc>
        <w:tc>
          <w:tcPr>
            <w:tcW w:w="1583" w:type="dxa"/>
          </w:tcPr>
          <w:p w:rsidR="003461C0" w:rsidRPr="002E15CF" w:rsidRDefault="003461C0" w:rsidP="002E15CF">
            <w:pPr>
              <w:jc w:val="center"/>
              <w:rPr>
                <w:b/>
              </w:rPr>
            </w:pPr>
          </w:p>
        </w:tc>
      </w:tr>
      <w:tr w:rsidR="003461C0" w:rsidRPr="002E15CF" w:rsidTr="0045280C">
        <w:tc>
          <w:tcPr>
            <w:tcW w:w="1584" w:type="dxa"/>
          </w:tcPr>
          <w:p w:rsidR="003461C0" w:rsidRPr="00A443DE" w:rsidRDefault="002678F0" w:rsidP="00A443DE">
            <w:pPr>
              <w:jc w:val="center"/>
            </w:pPr>
            <w:r>
              <w:t>52.4</w:t>
            </w:r>
          </w:p>
        </w:tc>
        <w:tc>
          <w:tcPr>
            <w:tcW w:w="4641" w:type="dxa"/>
          </w:tcPr>
          <w:p w:rsidR="003461C0" w:rsidRPr="00F52D00" w:rsidRDefault="003461C0" w:rsidP="00D972A7">
            <w:r>
              <w:t>Химические уравнения. Закон сохранения массы веществ.</w:t>
            </w:r>
          </w:p>
        </w:tc>
        <w:tc>
          <w:tcPr>
            <w:tcW w:w="1763" w:type="dxa"/>
          </w:tcPr>
          <w:p w:rsidR="003461C0" w:rsidRPr="003C2AEA" w:rsidRDefault="003C2AEA" w:rsidP="002E15CF">
            <w:pPr>
              <w:jc w:val="center"/>
            </w:pPr>
            <w:r w:rsidRPr="003C2AEA">
              <w:t>1</w:t>
            </w:r>
          </w:p>
        </w:tc>
        <w:tc>
          <w:tcPr>
            <w:tcW w:w="1583" w:type="dxa"/>
          </w:tcPr>
          <w:p w:rsidR="003461C0" w:rsidRPr="002E15CF" w:rsidRDefault="003461C0" w:rsidP="002E15CF">
            <w:pPr>
              <w:jc w:val="center"/>
              <w:rPr>
                <w:b/>
              </w:rPr>
            </w:pPr>
          </w:p>
        </w:tc>
      </w:tr>
      <w:tr w:rsidR="003461C0" w:rsidRPr="002E15CF" w:rsidTr="0045280C">
        <w:tc>
          <w:tcPr>
            <w:tcW w:w="1584" w:type="dxa"/>
          </w:tcPr>
          <w:p w:rsidR="003461C0" w:rsidRPr="00A443DE" w:rsidRDefault="002678F0" w:rsidP="00A443DE">
            <w:pPr>
              <w:jc w:val="center"/>
            </w:pPr>
            <w:r>
              <w:t>53.5</w:t>
            </w:r>
          </w:p>
        </w:tc>
        <w:tc>
          <w:tcPr>
            <w:tcW w:w="4641" w:type="dxa"/>
          </w:tcPr>
          <w:p w:rsidR="003461C0" w:rsidRPr="00F52D00" w:rsidRDefault="003461C0" w:rsidP="00D972A7">
            <w:pPr>
              <w:pStyle w:val="17"/>
              <w:ind w:firstLine="34"/>
              <w:jc w:val="both"/>
            </w:pPr>
            <w:r>
              <w:t>Реакции разложения</w:t>
            </w:r>
          </w:p>
        </w:tc>
        <w:tc>
          <w:tcPr>
            <w:tcW w:w="1763" w:type="dxa"/>
          </w:tcPr>
          <w:p w:rsidR="003461C0" w:rsidRPr="003C2AEA" w:rsidRDefault="003C2AEA" w:rsidP="002E15CF">
            <w:pPr>
              <w:jc w:val="center"/>
            </w:pPr>
            <w:r w:rsidRPr="003C2AEA">
              <w:t>1</w:t>
            </w:r>
          </w:p>
        </w:tc>
        <w:tc>
          <w:tcPr>
            <w:tcW w:w="1583" w:type="dxa"/>
          </w:tcPr>
          <w:p w:rsidR="003461C0" w:rsidRPr="002E15CF" w:rsidRDefault="003461C0" w:rsidP="002E15CF">
            <w:pPr>
              <w:jc w:val="center"/>
              <w:rPr>
                <w:b/>
              </w:rPr>
            </w:pPr>
          </w:p>
        </w:tc>
      </w:tr>
      <w:tr w:rsidR="003461C0" w:rsidRPr="002E15CF" w:rsidTr="0045280C">
        <w:tc>
          <w:tcPr>
            <w:tcW w:w="1584" w:type="dxa"/>
          </w:tcPr>
          <w:p w:rsidR="003461C0" w:rsidRPr="00A443DE" w:rsidRDefault="002678F0" w:rsidP="00A443DE">
            <w:pPr>
              <w:jc w:val="center"/>
            </w:pPr>
            <w:r>
              <w:t>54.6</w:t>
            </w:r>
          </w:p>
        </w:tc>
        <w:tc>
          <w:tcPr>
            <w:tcW w:w="4641" w:type="dxa"/>
          </w:tcPr>
          <w:p w:rsidR="003461C0" w:rsidRPr="00F52D00" w:rsidRDefault="003461C0" w:rsidP="00D972A7">
            <w:pPr>
              <w:pStyle w:val="17"/>
              <w:ind w:firstLine="34"/>
              <w:jc w:val="both"/>
            </w:pPr>
            <w:r>
              <w:t>Реакции соединения</w:t>
            </w:r>
          </w:p>
        </w:tc>
        <w:tc>
          <w:tcPr>
            <w:tcW w:w="1763" w:type="dxa"/>
          </w:tcPr>
          <w:p w:rsidR="003461C0" w:rsidRPr="003C2AEA" w:rsidRDefault="003C2AEA" w:rsidP="002E15CF">
            <w:pPr>
              <w:jc w:val="center"/>
            </w:pPr>
            <w:r w:rsidRPr="003C2AEA">
              <w:t>1</w:t>
            </w:r>
          </w:p>
        </w:tc>
        <w:tc>
          <w:tcPr>
            <w:tcW w:w="1583" w:type="dxa"/>
          </w:tcPr>
          <w:p w:rsidR="003461C0" w:rsidRPr="002E15CF" w:rsidRDefault="003461C0" w:rsidP="002E15CF">
            <w:pPr>
              <w:jc w:val="center"/>
              <w:rPr>
                <w:b/>
              </w:rPr>
            </w:pPr>
          </w:p>
        </w:tc>
      </w:tr>
      <w:tr w:rsidR="003461C0" w:rsidRPr="002E15CF" w:rsidTr="0045280C">
        <w:tc>
          <w:tcPr>
            <w:tcW w:w="1584" w:type="dxa"/>
          </w:tcPr>
          <w:p w:rsidR="003461C0" w:rsidRPr="00A443DE" w:rsidRDefault="002678F0" w:rsidP="00A443DE">
            <w:pPr>
              <w:jc w:val="center"/>
            </w:pPr>
            <w:r>
              <w:t>55.7.</w:t>
            </w:r>
          </w:p>
        </w:tc>
        <w:tc>
          <w:tcPr>
            <w:tcW w:w="4641" w:type="dxa"/>
          </w:tcPr>
          <w:p w:rsidR="003461C0" w:rsidRPr="00F52D00" w:rsidRDefault="003461C0" w:rsidP="00D972A7">
            <w:pPr>
              <w:pStyle w:val="17"/>
              <w:jc w:val="both"/>
            </w:pPr>
            <w:r>
              <w:t xml:space="preserve">Реакции замещения. Ряд активности </w:t>
            </w:r>
            <w:r>
              <w:lastRenderedPageBreak/>
              <w:t xml:space="preserve">металлов. </w:t>
            </w:r>
          </w:p>
        </w:tc>
        <w:tc>
          <w:tcPr>
            <w:tcW w:w="1763" w:type="dxa"/>
          </w:tcPr>
          <w:p w:rsidR="003461C0" w:rsidRPr="003C2AEA" w:rsidRDefault="003C2AEA" w:rsidP="002E15CF">
            <w:pPr>
              <w:jc w:val="center"/>
            </w:pPr>
            <w:r w:rsidRPr="003C2AEA">
              <w:lastRenderedPageBreak/>
              <w:t>1</w:t>
            </w:r>
          </w:p>
        </w:tc>
        <w:tc>
          <w:tcPr>
            <w:tcW w:w="1583" w:type="dxa"/>
          </w:tcPr>
          <w:p w:rsidR="003461C0" w:rsidRPr="002E15CF" w:rsidRDefault="003461C0" w:rsidP="002E15CF">
            <w:pPr>
              <w:jc w:val="center"/>
              <w:rPr>
                <w:b/>
              </w:rPr>
            </w:pPr>
          </w:p>
        </w:tc>
      </w:tr>
      <w:tr w:rsidR="003461C0" w:rsidRPr="002E15CF" w:rsidTr="0045280C">
        <w:tc>
          <w:tcPr>
            <w:tcW w:w="1584" w:type="dxa"/>
          </w:tcPr>
          <w:p w:rsidR="003461C0" w:rsidRPr="00A443DE" w:rsidRDefault="002678F0" w:rsidP="00A443DE">
            <w:pPr>
              <w:jc w:val="center"/>
            </w:pPr>
            <w:r>
              <w:lastRenderedPageBreak/>
              <w:t>56.8</w:t>
            </w:r>
          </w:p>
        </w:tc>
        <w:tc>
          <w:tcPr>
            <w:tcW w:w="4641" w:type="dxa"/>
          </w:tcPr>
          <w:p w:rsidR="003461C0" w:rsidRPr="00F52D00" w:rsidRDefault="003461C0" w:rsidP="00D972A7">
            <w:pPr>
              <w:pStyle w:val="17"/>
              <w:ind w:firstLine="34"/>
              <w:jc w:val="both"/>
            </w:pPr>
            <w:r>
              <w:t xml:space="preserve">Реакции обмена. Правило Бертолле. </w:t>
            </w:r>
          </w:p>
        </w:tc>
        <w:tc>
          <w:tcPr>
            <w:tcW w:w="1763" w:type="dxa"/>
          </w:tcPr>
          <w:p w:rsidR="003461C0" w:rsidRPr="003C2AEA" w:rsidRDefault="003C2AEA" w:rsidP="002E15CF">
            <w:pPr>
              <w:jc w:val="center"/>
            </w:pPr>
            <w:r w:rsidRPr="003C2AEA">
              <w:t>1</w:t>
            </w:r>
          </w:p>
        </w:tc>
        <w:tc>
          <w:tcPr>
            <w:tcW w:w="1583" w:type="dxa"/>
          </w:tcPr>
          <w:p w:rsidR="003461C0" w:rsidRPr="002E15CF" w:rsidRDefault="003461C0" w:rsidP="002E15CF">
            <w:pPr>
              <w:jc w:val="center"/>
              <w:rPr>
                <w:b/>
              </w:rPr>
            </w:pPr>
          </w:p>
        </w:tc>
      </w:tr>
      <w:tr w:rsidR="00864951" w:rsidRPr="002E15CF" w:rsidTr="0045280C">
        <w:tc>
          <w:tcPr>
            <w:tcW w:w="1584" w:type="dxa"/>
          </w:tcPr>
          <w:p w:rsidR="00864951" w:rsidRPr="00A443DE" w:rsidRDefault="002678F0" w:rsidP="00A443DE">
            <w:pPr>
              <w:jc w:val="center"/>
            </w:pPr>
            <w:r>
              <w:t>57-58.9-10</w:t>
            </w:r>
          </w:p>
        </w:tc>
        <w:tc>
          <w:tcPr>
            <w:tcW w:w="4641" w:type="dxa"/>
          </w:tcPr>
          <w:p w:rsidR="00864951" w:rsidRDefault="003461C0" w:rsidP="00D972A7">
            <w:pPr>
              <w:jc w:val="both"/>
            </w:pPr>
            <w:r>
              <w:t>Расчеты по химическим уравнениям</w:t>
            </w:r>
          </w:p>
        </w:tc>
        <w:tc>
          <w:tcPr>
            <w:tcW w:w="1763" w:type="dxa"/>
          </w:tcPr>
          <w:p w:rsidR="00864951" w:rsidRPr="003C2AEA" w:rsidRDefault="003C2AEA" w:rsidP="002E15CF">
            <w:pPr>
              <w:jc w:val="center"/>
            </w:pPr>
            <w:r w:rsidRPr="003C2AEA">
              <w:t>2</w:t>
            </w:r>
          </w:p>
        </w:tc>
        <w:tc>
          <w:tcPr>
            <w:tcW w:w="1583" w:type="dxa"/>
          </w:tcPr>
          <w:p w:rsidR="00864951" w:rsidRPr="002E15CF" w:rsidRDefault="00864951" w:rsidP="002E15CF">
            <w:pPr>
              <w:jc w:val="center"/>
              <w:rPr>
                <w:b/>
              </w:rPr>
            </w:pPr>
          </w:p>
        </w:tc>
      </w:tr>
      <w:tr w:rsidR="003461C0" w:rsidRPr="002E15CF" w:rsidTr="0045280C">
        <w:tc>
          <w:tcPr>
            <w:tcW w:w="1584" w:type="dxa"/>
          </w:tcPr>
          <w:p w:rsidR="003461C0" w:rsidRPr="002678F0" w:rsidRDefault="002678F0" w:rsidP="004E49A4">
            <w:r w:rsidRPr="002678F0">
              <w:t>59-60.11-12</w:t>
            </w:r>
          </w:p>
        </w:tc>
        <w:tc>
          <w:tcPr>
            <w:tcW w:w="4641" w:type="dxa"/>
          </w:tcPr>
          <w:p w:rsidR="003461C0" w:rsidRPr="00F52D00" w:rsidRDefault="003461C0" w:rsidP="00D972A7">
            <w:r>
              <w:t>Обобщение знаний по теме: «Изменения, происходящие с веществами»</w:t>
            </w:r>
          </w:p>
        </w:tc>
        <w:tc>
          <w:tcPr>
            <w:tcW w:w="1763" w:type="dxa"/>
          </w:tcPr>
          <w:p w:rsidR="003461C0" w:rsidRPr="003C2AEA" w:rsidRDefault="003C2AEA" w:rsidP="002E15CF">
            <w:pPr>
              <w:jc w:val="center"/>
            </w:pPr>
            <w:r w:rsidRPr="003C2AEA">
              <w:t>2</w:t>
            </w:r>
          </w:p>
        </w:tc>
        <w:tc>
          <w:tcPr>
            <w:tcW w:w="1583" w:type="dxa"/>
          </w:tcPr>
          <w:p w:rsidR="003461C0" w:rsidRPr="002E15CF" w:rsidRDefault="003461C0" w:rsidP="002E15CF">
            <w:pPr>
              <w:jc w:val="center"/>
              <w:rPr>
                <w:b/>
              </w:rPr>
            </w:pPr>
          </w:p>
        </w:tc>
      </w:tr>
      <w:tr w:rsidR="003461C0" w:rsidRPr="002E15CF" w:rsidTr="0045280C">
        <w:tc>
          <w:tcPr>
            <w:tcW w:w="1584" w:type="dxa"/>
          </w:tcPr>
          <w:p w:rsidR="003461C0" w:rsidRPr="00BF6431" w:rsidRDefault="00BF6431" w:rsidP="004E49A4">
            <w:r w:rsidRPr="00BF6431">
              <w:t>61.13</w:t>
            </w:r>
          </w:p>
        </w:tc>
        <w:tc>
          <w:tcPr>
            <w:tcW w:w="4641" w:type="dxa"/>
          </w:tcPr>
          <w:p w:rsidR="003461C0" w:rsidRPr="00F52D00" w:rsidRDefault="003461C0" w:rsidP="00D972A7">
            <w:r>
              <w:rPr>
                <w:b/>
              </w:rPr>
              <w:t>Контрольная работа № 4</w:t>
            </w:r>
            <w:r w:rsidRPr="00017E9F">
              <w:rPr>
                <w:b/>
              </w:rPr>
              <w:t xml:space="preserve"> по теме: </w:t>
            </w:r>
            <w:r>
              <w:t>«Изменения, происходящие с веществами»</w:t>
            </w:r>
          </w:p>
        </w:tc>
        <w:tc>
          <w:tcPr>
            <w:tcW w:w="1763" w:type="dxa"/>
          </w:tcPr>
          <w:p w:rsidR="003461C0" w:rsidRPr="003C2AEA" w:rsidRDefault="003C2AEA" w:rsidP="002E15CF">
            <w:pPr>
              <w:jc w:val="center"/>
            </w:pPr>
            <w:r w:rsidRPr="003C2AEA">
              <w:t>1</w:t>
            </w:r>
          </w:p>
        </w:tc>
        <w:tc>
          <w:tcPr>
            <w:tcW w:w="1583" w:type="dxa"/>
          </w:tcPr>
          <w:p w:rsidR="003461C0" w:rsidRPr="002E15CF" w:rsidRDefault="003461C0" w:rsidP="002E15CF">
            <w:pPr>
              <w:jc w:val="center"/>
              <w:rPr>
                <w:b/>
              </w:rPr>
            </w:pPr>
          </w:p>
        </w:tc>
      </w:tr>
      <w:tr w:rsidR="003461C0" w:rsidRPr="002E15CF" w:rsidTr="0045280C">
        <w:tc>
          <w:tcPr>
            <w:tcW w:w="1584" w:type="dxa"/>
          </w:tcPr>
          <w:p w:rsidR="003461C0" w:rsidRPr="00BF6431" w:rsidRDefault="00BF6431" w:rsidP="004E49A4">
            <w:r w:rsidRPr="00BF6431">
              <w:t>62.14</w:t>
            </w:r>
          </w:p>
        </w:tc>
        <w:tc>
          <w:tcPr>
            <w:tcW w:w="4641" w:type="dxa"/>
          </w:tcPr>
          <w:p w:rsidR="003461C0" w:rsidRDefault="003461C0" w:rsidP="00D972A7">
            <w:pPr>
              <w:pStyle w:val="17"/>
              <w:ind w:firstLine="34"/>
              <w:jc w:val="both"/>
            </w:pPr>
            <w:r w:rsidRPr="009C43BD">
              <w:rPr>
                <w:b/>
              </w:rPr>
              <w:t>Практическая работа №</w:t>
            </w:r>
            <w:r>
              <w:rPr>
                <w:b/>
              </w:rPr>
              <w:t>6</w:t>
            </w:r>
            <w:r w:rsidRPr="009C43BD">
              <w:rPr>
                <w:b/>
              </w:rPr>
              <w:t>.</w:t>
            </w:r>
            <w:r>
              <w:t xml:space="preserve"> получение водорода и изучение его свойств</w:t>
            </w:r>
          </w:p>
        </w:tc>
        <w:tc>
          <w:tcPr>
            <w:tcW w:w="1763" w:type="dxa"/>
          </w:tcPr>
          <w:p w:rsidR="003461C0" w:rsidRPr="003C2AEA" w:rsidRDefault="003C2AEA" w:rsidP="002E15CF">
            <w:pPr>
              <w:jc w:val="center"/>
            </w:pPr>
            <w:r w:rsidRPr="003C2AEA">
              <w:t>1</w:t>
            </w:r>
          </w:p>
        </w:tc>
        <w:tc>
          <w:tcPr>
            <w:tcW w:w="1583" w:type="dxa"/>
          </w:tcPr>
          <w:p w:rsidR="003461C0" w:rsidRPr="002E15CF" w:rsidRDefault="003461C0" w:rsidP="002E15CF">
            <w:pPr>
              <w:jc w:val="center"/>
              <w:rPr>
                <w:b/>
              </w:rPr>
            </w:pPr>
          </w:p>
        </w:tc>
      </w:tr>
      <w:tr w:rsidR="003461C0" w:rsidRPr="002E15CF" w:rsidTr="0045280C">
        <w:tc>
          <w:tcPr>
            <w:tcW w:w="1584" w:type="dxa"/>
          </w:tcPr>
          <w:p w:rsidR="003461C0" w:rsidRPr="00BF6431" w:rsidRDefault="00BF6431" w:rsidP="004E49A4">
            <w:r w:rsidRPr="00BF6431">
              <w:t>63.15</w:t>
            </w:r>
          </w:p>
        </w:tc>
        <w:tc>
          <w:tcPr>
            <w:tcW w:w="4641" w:type="dxa"/>
          </w:tcPr>
          <w:p w:rsidR="003461C0" w:rsidRDefault="003461C0" w:rsidP="00D972A7">
            <w:pPr>
              <w:pStyle w:val="17"/>
              <w:ind w:firstLine="34"/>
              <w:jc w:val="both"/>
            </w:pPr>
            <w:r w:rsidRPr="009C43BD">
              <w:rPr>
                <w:b/>
              </w:rPr>
              <w:t>Практическая работа №</w:t>
            </w:r>
            <w:r>
              <w:rPr>
                <w:b/>
              </w:rPr>
              <w:t>7</w:t>
            </w:r>
            <w:r w:rsidRPr="009C43BD">
              <w:rPr>
                <w:b/>
              </w:rPr>
              <w:t>.</w:t>
            </w:r>
            <w:r w:rsidR="004D7505">
              <w:t xml:space="preserve"> получение кислород</w:t>
            </w:r>
            <w:r>
              <w:t>а и изучение его свойств</w:t>
            </w:r>
          </w:p>
        </w:tc>
        <w:tc>
          <w:tcPr>
            <w:tcW w:w="1763" w:type="dxa"/>
          </w:tcPr>
          <w:p w:rsidR="003461C0" w:rsidRPr="003C2AEA" w:rsidRDefault="003C2AEA" w:rsidP="002E15CF">
            <w:pPr>
              <w:jc w:val="center"/>
            </w:pPr>
            <w:r w:rsidRPr="003C2AEA">
              <w:t>1</w:t>
            </w:r>
          </w:p>
        </w:tc>
        <w:tc>
          <w:tcPr>
            <w:tcW w:w="1583" w:type="dxa"/>
          </w:tcPr>
          <w:p w:rsidR="003461C0" w:rsidRPr="002E15CF" w:rsidRDefault="003461C0" w:rsidP="002E15CF">
            <w:pPr>
              <w:jc w:val="center"/>
              <w:rPr>
                <w:b/>
              </w:rPr>
            </w:pPr>
          </w:p>
        </w:tc>
      </w:tr>
      <w:tr w:rsidR="00864951" w:rsidRPr="002E15CF" w:rsidTr="0045280C">
        <w:tc>
          <w:tcPr>
            <w:tcW w:w="1584" w:type="dxa"/>
          </w:tcPr>
          <w:p w:rsidR="00864951" w:rsidRPr="002E15CF" w:rsidRDefault="00864951" w:rsidP="004E49A4">
            <w:pPr>
              <w:rPr>
                <w:b/>
              </w:rPr>
            </w:pPr>
          </w:p>
        </w:tc>
        <w:tc>
          <w:tcPr>
            <w:tcW w:w="4641" w:type="dxa"/>
          </w:tcPr>
          <w:p w:rsidR="00864951" w:rsidRDefault="009760A3" w:rsidP="00D972A7">
            <w:pPr>
              <w:jc w:val="both"/>
            </w:pPr>
            <w:r w:rsidRPr="00736744">
              <w:rPr>
                <w:b/>
              </w:rPr>
              <w:t>Тема</w:t>
            </w:r>
            <w:r>
              <w:rPr>
                <w:b/>
              </w:rPr>
              <w:t xml:space="preserve"> 5 Скорость химических реакций</w:t>
            </w:r>
          </w:p>
        </w:tc>
        <w:tc>
          <w:tcPr>
            <w:tcW w:w="1763" w:type="dxa"/>
          </w:tcPr>
          <w:p w:rsidR="00864951" w:rsidRPr="003C2AEA" w:rsidRDefault="009760A3" w:rsidP="002E15CF">
            <w:pPr>
              <w:jc w:val="center"/>
            </w:pPr>
            <w:r w:rsidRPr="003C2AEA">
              <w:t>7</w:t>
            </w:r>
            <w:r w:rsidR="008F3374" w:rsidRPr="003C2AEA">
              <w:t>ч</w:t>
            </w:r>
          </w:p>
        </w:tc>
        <w:tc>
          <w:tcPr>
            <w:tcW w:w="1583" w:type="dxa"/>
          </w:tcPr>
          <w:p w:rsidR="00864951" w:rsidRPr="002E15CF" w:rsidRDefault="00864951" w:rsidP="002E15CF">
            <w:pPr>
              <w:jc w:val="center"/>
              <w:rPr>
                <w:b/>
              </w:rPr>
            </w:pPr>
          </w:p>
        </w:tc>
      </w:tr>
      <w:tr w:rsidR="009760A3" w:rsidRPr="002E15CF" w:rsidTr="0045280C">
        <w:tc>
          <w:tcPr>
            <w:tcW w:w="1584" w:type="dxa"/>
          </w:tcPr>
          <w:p w:rsidR="009760A3" w:rsidRPr="009760A3" w:rsidRDefault="009760A3" w:rsidP="004E49A4">
            <w:r w:rsidRPr="009760A3">
              <w:t>64-65.1-2</w:t>
            </w:r>
          </w:p>
        </w:tc>
        <w:tc>
          <w:tcPr>
            <w:tcW w:w="4641" w:type="dxa"/>
          </w:tcPr>
          <w:p w:rsidR="009760A3" w:rsidRPr="00A032F2" w:rsidRDefault="009760A3" w:rsidP="004D7505">
            <w:pPr>
              <w:jc w:val="center"/>
            </w:pPr>
            <w:r w:rsidRPr="00A032F2">
              <w:t>Скорость хим.реакций,</w:t>
            </w:r>
            <w:r w:rsidR="004D7505">
              <w:t xml:space="preserve"> </w:t>
            </w:r>
            <w:r w:rsidRPr="00A032F2">
              <w:t>зависимость скорости хим.реакций от разл</w:t>
            </w:r>
            <w:r w:rsidR="004D7505">
              <w:t xml:space="preserve">ичных  </w:t>
            </w:r>
            <w:r w:rsidRPr="00A032F2">
              <w:t>факторов.</w:t>
            </w:r>
          </w:p>
        </w:tc>
        <w:tc>
          <w:tcPr>
            <w:tcW w:w="1763" w:type="dxa"/>
          </w:tcPr>
          <w:p w:rsidR="009760A3" w:rsidRPr="003C2AEA" w:rsidRDefault="003C2AEA" w:rsidP="002E15CF">
            <w:pPr>
              <w:jc w:val="center"/>
            </w:pPr>
            <w:r w:rsidRPr="003C2AEA">
              <w:t>2</w:t>
            </w:r>
          </w:p>
        </w:tc>
        <w:tc>
          <w:tcPr>
            <w:tcW w:w="1583" w:type="dxa"/>
          </w:tcPr>
          <w:p w:rsidR="009760A3" w:rsidRPr="002E15CF" w:rsidRDefault="009760A3" w:rsidP="002E15CF">
            <w:pPr>
              <w:jc w:val="center"/>
              <w:rPr>
                <w:b/>
              </w:rPr>
            </w:pPr>
          </w:p>
        </w:tc>
      </w:tr>
      <w:tr w:rsidR="009760A3" w:rsidRPr="002E15CF" w:rsidTr="0045280C">
        <w:tc>
          <w:tcPr>
            <w:tcW w:w="1584" w:type="dxa"/>
          </w:tcPr>
          <w:p w:rsidR="009760A3" w:rsidRPr="009760A3" w:rsidRDefault="009760A3" w:rsidP="004E49A4">
            <w:r w:rsidRPr="009760A3">
              <w:t>66.3</w:t>
            </w:r>
          </w:p>
        </w:tc>
        <w:tc>
          <w:tcPr>
            <w:tcW w:w="4641" w:type="dxa"/>
          </w:tcPr>
          <w:p w:rsidR="009760A3" w:rsidRPr="00A032F2" w:rsidRDefault="009760A3" w:rsidP="00D972A7">
            <w:pPr>
              <w:jc w:val="center"/>
            </w:pPr>
            <w:r w:rsidRPr="00A032F2">
              <w:t>Катализ и катализаторы</w:t>
            </w:r>
          </w:p>
        </w:tc>
        <w:tc>
          <w:tcPr>
            <w:tcW w:w="1763" w:type="dxa"/>
          </w:tcPr>
          <w:p w:rsidR="009760A3" w:rsidRPr="003C2AEA" w:rsidRDefault="003C2AEA" w:rsidP="002E15CF">
            <w:pPr>
              <w:jc w:val="center"/>
            </w:pPr>
            <w:r w:rsidRPr="003C2AEA">
              <w:t>1</w:t>
            </w:r>
          </w:p>
        </w:tc>
        <w:tc>
          <w:tcPr>
            <w:tcW w:w="1583" w:type="dxa"/>
          </w:tcPr>
          <w:p w:rsidR="009760A3" w:rsidRPr="002E15CF" w:rsidRDefault="009760A3" w:rsidP="002E15CF">
            <w:pPr>
              <w:jc w:val="center"/>
              <w:rPr>
                <w:b/>
              </w:rPr>
            </w:pPr>
          </w:p>
        </w:tc>
      </w:tr>
      <w:tr w:rsidR="009760A3" w:rsidRPr="002E15CF" w:rsidTr="0045280C">
        <w:tc>
          <w:tcPr>
            <w:tcW w:w="1584" w:type="dxa"/>
          </w:tcPr>
          <w:p w:rsidR="009760A3" w:rsidRPr="009760A3" w:rsidRDefault="008F3374" w:rsidP="004E49A4">
            <w:r>
              <w:t>67-68</w:t>
            </w:r>
            <w:r w:rsidR="009760A3" w:rsidRPr="009760A3">
              <w:t>.4-5</w:t>
            </w:r>
          </w:p>
        </w:tc>
        <w:tc>
          <w:tcPr>
            <w:tcW w:w="4641" w:type="dxa"/>
          </w:tcPr>
          <w:p w:rsidR="009760A3" w:rsidRPr="00A032F2" w:rsidRDefault="009760A3" w:rsidP="00D972A7">
            <w:pPr>
              <w:jc w:val="center"/>
            </w:pPr>
            <w:r w:rsidRPr="00A032F2">
              <w:t>Химическое равновесие и условия его смещения 1</w:t>
            </w:r>
          </w:p>
        </w:tc>
        <w:tc>
          <w:tcPr>
            <w:tcW w:w="1763" w:type="dxa"/>
          </w:tcPr>
          <w:p w:rsidR="009760A3" w:rsidRPr="003C2AEA" w:rsidRDefault="003C2AEA" w:rsidP="002E15CF">
            <w:pPr>
              <w:jc w:val="center"/>
            </w:pPr>
            <w:r w:rsidRPr="003C2AEA">
              <w:t>2</w:t>
            </w:r>
          </w:p>
        </w:tc>
        <w:tc>
          <w:tcPr>
            <w:tcW w:w="1583" w:type="dxa"/>
          </w:tcPr>
          <w:p w:rsidR="009760A3" w:rsidRPr="002E15CF" w:rsidRDefault="009760A3" w:rsidP="002E15CF">
            <w:pPr>
              <w:jc w:val="center"/>
              <w:rPr>
                <w:b/>
              </w:rPr>
            </w:pPr>
          </w:p>
        </w:tc>
      </w:tr>
      <w:tr w:rsidR="009760A3" w:rsidRPr="002E15CF" w:rsidTr="0045280C">
        <w:tc>
          <w:tcPr>
            <w:tcW w:w="1584" w:type="dxa"/>
          </w:tcPr>
          <w:p w:rsidR="009760A3" w:rsidRPr="009760A3" w:rsidRDefault="008F3374" w:rsidP="003C2AEA">
            <w:r>
              <w:t>69-70</w:t>
            </w:r>
            <w:r w:rsidR="009760A3" w:rsidRPr="009760A3">
              <w:t>.6-7</w:t>
            </w:r>
          </w:p>
        </w:tc>
        <w:tc>
          <w:tcPr>
            <w:tcW w:w="4641" w:type="dxa"/>
          </w:tcPr>
          <w:p w:rsidR="009760A3" w:rsidRPr="00F52D00" w:rsidRDefault="009760A3" w:rsidP="00D972A7">
            <w:r>
              <w:t>Обобщение знаний по теме: «Изменения, происходящие с веществами»</w:t>
            </w:r>
          </w:p>
        </w:tc>
        <w:tc>
          <w:tcPr>
            <w:tcW w:w="1763" w:type="dxa"/>
          </w:tcPr>
          <w:p w:rsidR="009760A3" w:rsidRDefault="009760A3" w:rsidP="002E15CF">
            <w:pPr>
              <w:jc w:val="center"/>
              <w:rPr>
                <w:b/>
              </w:rPr>
            </w:pPr>
          </w:p>
        </w:tc>
        <w:tc>
          <w:tcPr>
            <w:tcW w:w="1583" w:type="dxa"/>
          </w:tcPr>
          <w:p w:rsidR="009760A3" w:rsidRPr="002E15CF" w:rsidRDefault="009760A3" w:rsidP="002E15CF">
            <w:pPr>
              <w:jc w:val="center"/>
              <w:rPr>
                <w:b/>
              </w:rPr>
            </w:pPr>
          </w:p>
        </w:tc>
      </w:tr>
      <w:tr w:rsidR="00BF6431" w:rsidRPr="002E15CF" w:rsidTr="0045280C">
        <w:tc>
          <w:tcPr>
            <w:tcW w:w="1584" w:type="dxa"/>
          </w:tcPr>
          <w:p w:rsidR="00BF6431" w:rsidRPr="002E15CF" w:rsidRDefault="00BF6431" w:rsidP="004E49A4">
            <w:pPr>
              <w:rPr>
                <w:b/>
              </w:rPr>
            </w:pPr>
          </w:p>
        </w:tc>
        <w:tc>
          <w:tcPr>
            <w:tcW w:w="4641" w:type="dxa"/>
          </w:tcPr>
          <w:p w:rsidR="00BF6431" w:rsidRDefault="007A4BBF" w:rsidP="00D972A7">
            <w:pPr>
              <w:jc w:val="both"/>
            </w:pPr>
            <w:r>
              <w:rPr>
                <w:b/>
              </w:rPr>
              <w:t>Тема 6</w:t>
            </w:r>
            <w:r w:rsidRPr="00F52D00">
              <w:rPr>
                <w:b/>
              </w:rPr>
              <w:t>. Растворение. Растворы. Свойс</w:t>
            </w:r>
            <w:r>
              <w:rPr>
                <w:b/>
              </w:rPr>
              <w:t>тва растворов электролитов</w:t>
            </w:r>
          </w:p>
        </w:tc>
        <w:tc>
          <w:tcPr>
            <w:tcW w:w="1763" w:type="dxa"/>
          </w:tcPr>
          <w:p w:rsidR="00BF6431" w:rsidRDefault="007A4BBF" w:rsidP="007A4BBF">
            <w:pPr>
              <w:jc w:val="center"/>
              <w:rPr>
                <w:b/>
              </w:rPr>
            </w:pPr>
            <w:r>
              <w:rPr>
                <w:b/>
              </w:rPr>
              <w:t>24</w:t>
            </w:r>
            <w:r w:rsidRPr="00F52D00">
              <w:rPr>
                <w:b/>
              </w:rPr>
              <w:t>ч</w:t>
            </w:r>
            <w:r>
              <w:rPr>
                <w:b/>
              </w:rPr>
              <w:t xml:space="preserve"> +4 ч. </w:t>
            </w:r>
            <w:proofErr w:type="spellStart"/>
            <w:r>
              <w:rPr>
                <w:b/>
              </w:rPr>
              <w:t>п.р</w:t>
            </w:r>
            <w:proofErr w:type="spellEnd"/>
          </w:p>
        </w:tc>
        <w:tc>
          <w:tcPr>
            <w:tcW w:w="1583" w:type="dxa"/>
          </w:tcPr>
          <w:p w:rsidR="00BF6431" w:rsidRPr="002E15CF" w:rsidRDefault="00BF6431" w:rsidP="002E15CF">
            <w:pPr>
              <w:jc w:val="center"/>
              <w:rPr>
                <w:b/>
              </w:rPr>
            </w:pPr>
          </w:p>
        </w:tc>
      </w:tr>
      <w:tr w:rsidR="00DC67CC" w:rsidRPr="002E15CF" w:rsidTr="0045280C">
        <w:tc>
          <w:tcPr>
            <w:tcW w:w="1584" w:type="dxa"/>
          </w:tcPr>
          <w:p w:rsidR="00DC67CC" w:rsidRPr="007376DB" w:rsidRDefault="003C2AEA" w:rsidP="004E49A4">
            <w:r w:rsidRPr="007376DB">
              <w:t>71.1</w:t>
            </w:r>
          </w:p>
        </w:tc>
        <w:tc>
          <w:tcPr>
            <w:tcW w:w="4641" w:type="dxa"/>
          </w:tcPr>
          <w:p w:rsidR="00DC67CC" w:rsidRPr="00F52D00" w:rsidRDefault="00DC67CC" w:rsidP="00D972A7">
            <w:pPr>
              <w:pStyle w:val="17"/>
              <w:jc w:val="both"/>
            </w:pPr>
            <w:r>
              <w:t>Растворение. Растворимость веществ в воде.</w:t>
            </w:r>
          </w:p>
        </w:tc>
        <w:tc>
          <w:tcPr>
            <w:tcW w:w="1763" w:type="dxa"/>
          </w:tcPr>
          <w:p w:rsidR="00DC67CC" w:rsidRPr="007376DB" w:rsidRDefault="003C2AEA" w:rsidP="002E15CF">
            <w:pPr>
              <w:jc w:val="center"/>
            </w:pPr>
            <w:r w:rsidRPr="007376DB">
              <w:t>1</w:t>
            </w:r>
          </w:p>
        </w:tc>
        <w:tc>
          <w:tcPr>
            <w:tcW w:w="1583" w:type="dxa"/>
          </w:tcPr>
          <w:p w:rsidR="00DC67CC" w:rsidRPr="002E15CF" w:rsidRDefault="00DC67CC" w:rsidP="002E15CF">
            <w:pPr>
              <w:jc w:val="center"/>
              <w:rPr>
                <w:b/>
              </w:rPr>
            </w:pPr>
          </w:p>
        </w:tc>
      </w:tr>
      <w:tr w:rsidR="00DC67CC" w:rsidRPr="002E15CF" w:rsidTr="0045280C">
        <w:tc>
          <w:tcPr>
            <w:tcW w:w="1584" w:type="dxa"/>
          </w:tcPr>
          <w:p w:rsidR="00DC67CC" w:rsidRPr="007376DB" w:rsidRDefault="003C2AEA" w:rsidP="004E49A4">
            <w:r w:rsidRPr="007376DB">
              <w:t>72.2</w:t>
            </w:r>
          </w:p>
        </w:tc>
        <w:tc>
          <w:tcPr>
            <w:tcW w:w="4641" w:type="dxa"/>
          </w:tcPr>
          <w:p w:rsidR="00DC67CC" w:rsidRPr="00F52D00" w:rsidRDefault="00DC67CC" w:rsidP="00D972A7">
            <w:r>
              <w:t>Электролитическая диссоциация</w:t>
            </w:r>
          </w:p>
        </w:tc>
        <w:tc>
          <w:tcPr>
            <w:tcW w:w="1763" w:type="dxa"/>
          </w:tcPr>
          <w:p w:rsidR="00DC67CC" w:rsidRPr="007376DB" w:rsidRDefault="003C2AEA" w:rsidP="002E15CF">
            <w:pPr>
              <w:jc w:val="center"/>
            </w:pPr>
            <w:r w:rsidRPr="007376DB">
              <w:t>1</w:t>
            </w:r>
          </w:p>
        </w:tc>
        <w:tc>
          <w:tcPr>
            <w:tcW w:w="1583" w:type="dxa"/>
          </w:tcPr>
          <w:p w:rsidR="00DC67CC" w:rsidRPr="002E15CF" w:rsidRDefault="00DC67CC" w:rsidP="002E15CF">
            <w:pPr>
              <w:jc w:val="center"/>
              <w:rPr>
                <w:b/>
              </w:rPr>
            </w:pPr>
          </w:p>
        </w:tc>
      </w:tr>
      <w:tr w:rsidR="00DC67CC" w:rsidRPr="002E15CF" w:rsidTr="0045280C">
        <w:tc>
          <w:tcPr>
            <w:tcW w:w="1584" w:type="dxa"/>
          </w:tcPr>
          <w:p w:rsidR="00DC67CC" w:rsidRPr="007376DB" w:rsidRDefault="003C2AEA" w:rsidP="004E49A4">
            <w:r w:rsidRPr="007376DB">
              <w:t>73-74. 3-4</w:t>
            </w:r>
          </w:p>
        </w:tc>
        <w:tc>
          <w:tcPr>
            <w:tcW w:w="4641" w:type="dxa"/>
          </w:tcPr>
          <w:p w:rsidR="00DC67CC" w:rsidRPr="00F52D00" w:rsidRDefault="00DC67CC" w:rsidP="00D972A7">
            <w:r>
              <w:t>Основные положения теории электролитической диссоциации.</w:t>
            </w:r>
          </w:p>
        </w:tc>
        <w:tc>
          <w:tcPr>
            <w:tcW w:w="1763" w:type="dxa"/>
          </w:tcPr>
          <w:p w:rsidR="00DC67CC" w:rsidRPr="007376DB" w:rsidRDefault="003C2AEA" w:rsidP="002E15CF">
            <w:pPr>
              <w:jc w:val="center"/>
            </w:pPr>
            <w:r w:rsidRPr="007376DB">
              <w:t>2</w:t>
            </w:r>
          </w:p>
        </w:tc>
        <w:tc>
          <w:tcPr>
            <w:tcW w:w="1583" w:type="dxa"/>
          </w:tcPr>
          <w:p w:rsidR="00DC67CC" w:rsidRPr="002E15CF" w:rsidRDefault="00DC67CC" w:rsidP="002E15CF">
            <w:pPr>
              <w:jc w:val="center"/>
              <w:rPr>
                <w:b/>
              </w:rPr>
            </w:pPr>
          </w:p>
        </w:tc>
      </w:tr>
      <w:tr w:rsidR="00DC67CC" w:rsidRPr="002E15CF" w:rsidTr="0045280C">
        <w:tc>
          <w:tcPr>
            <w:tcW w:w="1584" w:type="dxa"/>
          </w:tcPr>
          <w:p w:rsidR="00DC67CC" w:rsidRPr="007376DB" w:rsidRDefault="003C2AEA" w:rsidP="004E49A4">
            <w:r w:rsidRPr="007376DB">
              <w:t>75-76 5-6</w:t>
            </w:r>
          </w:p>
        </w:tc>
        <w:tc>
          <w:tcPr>
            <w:tcW w:w="4641" w:type="dxa"/>
          </w:tcPr>
          <w:p w:rsidR="00DC67CC" w:rsidRPr="00F52D00" w:rsidRDefault="00DC67CC" w:rsidP="00D972A7">
            <w:pPr>
              <w:pStyle w:val="17"/>
              <w:ind w:firstLine="34"/>
              <w:jc w:val="both"/>
            </w:pPr>
            <w:r>
              <w:t>Ионные уравнения реакций</w:t>
            </w:r>
          </w:p>
        </w:tc>
        <w:tc>
          <w:tcPr>
            <w:tcW w:w="1763" w:type="dxa"/>
          </w:tcPr>
          <w:p w:rsidR="00DC67CC" w:rsidRPr="007376DB" w:rsidRDefault="003C2AEA" w:rsidP="002E15CF">
            <w:pPr>
              <w:jc w:val="center"/>
            </w:pPr>
            <w:r w:rsidRPr="007376DB">
              <w:t>2</w:t>
            </w:r>
          </w:p>
        </w:tc>
        <w:tc>
          <w:tcPr>
            <w:tcW w:w="1583" w:type="dxa"/>
          </w:tcPr>
          <w:p w:rsidR="00DC67CC" w:rsidRPr="002E15CF" w:rsidRDefault="00DC67CC" w:rsidP="002E15CF">
            <w:pPr>
              <w:jc w:val="center"/>
              <w:rPr>
                <w:b/>
              </w:rPr>
            </w:pPr>
          </w:p>
        </w:tc>
      </w:tr>
      <w:tr w:rsidR="00DC67CC" w:rsidRPr="002E15CF" w:rsidTr="0045280C">
        <w:tc>
          <w:tcPr>
            <w:tcW w:w="1584" w:type="dxa"/>
          </w:tcPr>
          <w:p w:rsidR="00DC67CC" w:rsidRPr="007376DB" w:rsidRDefault="003C2AEA" w:rsidP="004E49A4">
            <w:r w:rsidRPr="007376DB">
              <w:t>77.7</w:t>
            </w:r>
          </w:p>
        </w:tc>
        <w:tc>
          <w:tcPr>
            <w:tcW w:w="4641" w:type="dxa"/>
          </w:tcPr>
          <w:p w:rsidR="00DC67CC" w:rsidRDefault="00DC67CC" w:rsidP="00D972A7">
            <w:pPr>
              <w:pStyle w:val="17"/>
              <w:ind w:firstLine="34"/>
              <w:jc w:val="both"/>
            </w:pPr>
            <w:r w:rsidRPr="009C43BD">
              <w:rPr>
                <w:b/>
              </w:rPr>
              <w:t>Практическая работа №</w:t>
            </w:r>
            <w:r>
              <w:rPr>
                <w:b/>
              </w:rPr>
              <w:t>8</w:t>
            </w:r>
            <w:r w:rsidRPr="009C43BD">
              <w:rPr>
                <w:b/>
              </w:rPr>
              <w:t>.</w:t>
            </w:r>
            <w:r>
              <w:t xml:space="preserve"> Ионные реакции</w:t>
            </w:r>
          </w:p>
        </w:tc>
        <w:tc>
          <w:tcPr>
            <w:tcW w:w="1763" w:type="dxa"/>
          </w:tcPr>
          <w:p w:rsidR="00DC67CC" w:rsidRPr="007376DB" w:rsidRDefault="00DC67CC" w:rsidP="002E15CF">
            <w:pPr>
              <w:jc w:val="center"/>
            </w:pPr>
          </w:p>
        </w:tc>
        <w:tc>
          <w:tcPr>
            <w:tcW w:w="1583" w:type="dxa"/>
          </w:tcPr>
          <w:p w:rsidR="00DC67CC" w:rsidRPr="002E15CF" w:rsidRDefault="00DC67CC" w:rsidP="002E15CF">
            <w:pPr>
              <w:jc w:val="center"/>
              <w:rPr>
                <w:b/>
              </w:rPr>
            </w:pPr>
          </w:p>
        </w:tc>
      </w:tr>
      <w:tr w:rsidR="00DC67CC" w:rsidRPr="002E15CF" w:rsidTr="0045280C">
        <w:tc>
          <w:tcPr>
            <w:tcW w:w="1584" w:type="dxa"/>
          </w:tcPr>
          <w:p w:rsidR="00DC67CC" w:rsidRPr="007376DB" w:rsidRDefault="003C2AEA" w:rsidP="004E49A4">
            <w:r w:rsidRPr="007376DB">
              <w:t>78.8</w:t>
            </w:r>
          </w:p>
        </w:tc>
        <w:tc>
          <w:tcPr>
            <w:tcW w:w="4641" w:type="dxa"/>
          </w:tcPr>
          <w:p w:rsidR="00DC67CC" w:rsidRDefault="00DC67CC" w:rsidP="00D972A7">
            <w:pPr>
              <w:pStyle w:val="17"/>
              <w:ind w:firstLine="34"/>
              <w:jc w:val="both"/>
              <w:rPr>
                <w:b/>
              </w:rPr>
            </w:pPr>
            <w:r w:rsidRPr="009C43BD">
              <w:rPr>
                <w:b/>
              </w:rPr>
              <w:t>Практическая работа №</w:t>
            </w:r>
            <w:r>
              <w:rPr>
                <w:b/>
              </w:rPr>
              <w:t>9</w:t>
            </w:r>
          </w:p>
          <w:p w:rsidR="00DC67CC" w:rsidRPr="001C3F02" w:rsidRDefault="00DC67CC" w:rsidP="00D972A7">
            <w:pPr>
              <w:pStyle w:val="17"/>
              <w:ind w:firstLine="34"/>
              <w:jc w:val="both"/>
            </w:pPr>
            <w:r w:rsidRPr="001C3F02">
              <w:t>Условия протекания химических реакций между ра</w:t>
            </w:r>
            <w:r>
              <w:t>с</w:t>
            </w:r>
            <w:r w:rsidRPr="001C3F02">
              <w:t>творами электролитов до конца</w:t>
            </w:r>
          </w:p>
        </w:tc>
        <w:tc>
          <w:tcPr>
            <w:tcW w:w="1763" w:type="dxa"/>
          </w:tcPr>
          <w:p w:rsidR="00DC67CC" w:rsidRPr="007376DB" w:rsidRDefault="003C2AEA" w:rsidP="002E15CF">
            <w:pPr>
              <w:jc w:val="center"/>
            </w:pPr>
            <w:r w:rsidRPr="007376DB">
              <w:t>1</w:t>
            </w:r>
          </w:p>
        </w:tc>
        <w:tc>
          <w:tcPr>
            <w:tcW w:w="1583" w:type="dxa"/>
          </w:tcPr>
          <w:p w:rsidR="00DC67CC" w:rsidRPr="002E15CF" w:rsidRDefault="00DC67CC" w:rsidP="002E15CF">
            <w:pPr>
              <w:jc w:val="center"/>
              <w:rPr>
                <w:b/>
              </w:rPr>
            </w:pPr>
          </w:p>
        </w:tc>
      </w:tr>
      <w:tr w:rsidR="00DC67CC" w:rsidRPr="002E15CF" w:rsidTr="0045280C">
        <w:tc>
          <w:tcPr>
            <w:tcW w:w="1584" w:type="dxa"/>
          </w:tcPr>
          <w:p w:rsidR="00DC67CC" w:rsidRPr="007376DB" w:rsidRDefault="003C2AEA" w:rsidP="004E49A4">
            <w:r w:rsidRPr="007376DB">
              <w:t>79-80 9-10</w:t>
            </w:r>
          </w:p>
        </w:tc>
        <w:tc>
          <w:tcPr>
            <w:tcW w:w="4641" w:type="dxa"/>
          </w:tcPr>
          <w:p w:rsidR="00DC67CC" w:rsidRPr="00F52D00" w:rsidRDefault="00DC67CC" w:rsidP="00D972A7">
            <w:r>
              <w:t xml:space="preserve">Кислоты, их классификация и свойства. </w:t>
            </w:r>
          </w:p>
        </w:tc>
        <w:tc>
          <w:tcPr>
            <w:tcW w:w="1763" w:type="dxa"/>
          </w:tcPr>
          <w:p w:rsidR="00DC67CC" w:rsidRPr="007376DB" w:rsidRDefault="003C2AEA" w:rsidP="002E15CF">
            <w:pPr>
              <w:jc w:val="center"/>
            </w:pPr>
            <w:r w:rsidRPr="007376DB">
              <w:t>2</w:t>
            </w:r>
          </w:p>
        </w:tc>
        <w:tc>
          <w:tcPr>
            <w:tcW w:w="1583" w:type="dxa"/>
          </w:tcPr>
          <w:p w:rsidR="00DC67CC" w:rsidRPr="002E15CF" w:rsidRDefault="00DC67CC" w:rsidP="002E15CF">
            <w:pPr>
              <w:jc w:val="center"/>
              <w:rPr>
                <w:b/>
              </w:rPr>
            </w:pPr>
          </w:p>
        </w:tc>
      </w:tr>
      <w:tr w:rsidR="00DC67CC" w:rsidRPr="002E15CF" w:rsidTr="0045280C">
        <w:tc>
          <w:tcPr>
            <w:tcW w:w="1584" w:type="dxa"/>
          </w:tcPr>
          <w:p w:rsidR="00DC67CC" w:rsidRPr="007376DB" w:rsidRDefault="003C2AEA" w:rsidP="004E49A4">
            <w:r w:rsidRPr="007376DB">
              <w:t>81-82. 11-12</w:t>
            </w:r>
          </w:p>
        </w:tc>
        <w:tc>
          <w:tcPr>
            <w:tcW w:w="4641" w:type="dxa"/>
          </w:tcPr>
          <w:p w:rsidR="00DC67CC" w:rsidRPr="00F52D00" w:rsidRDefault="00DC67CC" w:rsidP="00D972A7">
            <w:r>
              <w:t xml:space="preserve">Основания, их классификация и свойства. </w:t>
            </w:r>
          </w:p>
        </w:tc>
        <w:tc>
          <w:tcPr>
            <w:tcW w:w="1763" w:type="dxa"/>
          </w:tcPr>
          <w:p w:rsidR="00DC67CC" w:rsidRPr="007376DB" w:rsidRDefault="003C2AEA" w:rsidP="002E15CF">
            <w:pPr>
              <w:jc w:val="center"/>
            </w:pPr>
            <w:r w:rsidRPr="007376DB">
              <w:t>2</w:t>
            </w:r>
          </w:p>
        </w:tc>
        <w:tc>
          <w:tcPr>
            <w:tcW w:w="1583" w:type="dxa"/>
          </w:tcPr>
          <w:p w:rsidR="00DC67CC" w:rsidRPr="002E15CF" w:rsidRDefault="00DC67CC" w:rsidP="002E15CF">
            <w:pPr>
              <w:jc w:val="center"/>
              <w:rPr>
                <w:b/>
              </w:rPr>
            </w:pPr>
          </w:p>
        </w:tc>
      </w:tr>
      <w:tr w:rsidR="00DC67CC" w:rsidRPr="002E15CF" w:rsidTr="0045280C">
        <w:tc>
          <w:tcPr>
            <w:tcW w:w="1584" w:type="dxa"/>
          </w:tcPr>
          <w:p w:rsidR="00DC67CC" w:rsidRPr="007376DB" w:rsidRDefault="003C2AEA" w:rsidP="004E49A4">
            <w:r w:rsidRPr="007376DB">
              <w:t>83-84.13-14</w:t>
            </w:r>
          </w:p>
        </w:tc>
        <w:tc>
          <w:tcPr>
            <w:tcW w:w="4641" w:type="dxa"/>
          </w:tcPr>
          <w:p w:rsidR="00DC67CC" w:rsidRDefault="00DC67CC" w:rsidP="00D972A7">
            <w:pPr>
              <w:pStyle w:val="17"/>
              <w:ind w:firstLine="34"/>
              <w:jc w:val="both"/>
            </w:pPr>
            <w:r>
              <w:t xml:space="preserve">Оксиды, их классификация и свойства. </w:t>
            </w:r>
          </w:p>
          <w:p w:rsidR="00DC67CC" w:rsidRDefault="00DC67CC" w:rsidP="00D972A7">
            <w:pPr>
              <w:pStyle w:val="17"/>
              <w:ind w:firstLine="34"/>
              <w:jc w:val="both"/>
            </w:pPr>
          </w:p>
        </w:tc>
        <w:tc>
          <w:tcPr>
            <w:tcW w:w="1763" w:type="dxa"/>
          </w:tcPr>
          <w:p w:rsidR="00DC67CC" w:rsidRPr="007376DB" w:rsidRDefault="003C2AEA" w:rsidP="002E15CF">
            <w:pPr>
              <w:jc w:val="center"/>
            </w:pPr>
            <w:r w:rsidRPr="007376DB">
              <w:t>2</w:t>
            </w:r>
          </w:p>
        </w:tc>
        <w:tc>
          <w:tcPr>
            <w:tcW w:w="1583" w:type="dxa"/>
          </w:tcPr>
          <w:p w:rsidR="00DC67CC" w:rsidRPr="002E15CF" w:rsidRDefault="00DC67CC" w:rsidP="002E15CF">
            <w:pPr>
              <w:jc w:val="center"/>
              <w:rPr>
                <w:b/>
              </w:rPr>
            </w:pPr>
          </w:p>
        </w:tc>
      </w:tr>
      <w:tr w:rsidR="00DC67CC" w:rsidRPr="002E15CF" w:rsidTr="0045280C">
        <w:tc>
          <w:tcPr>
            <w:tcW w:w="1584" w:type="dxa"/>
          </w:tcPr>
          <w:p w:rsidR="00DC67CC" w:rsidRPr="007376DB" w:rsidRDefault="003C2AEA" w:rsidP="004E49A4">
            <w:r w:rsidRPr="007376DB">
              <w:t>85-86.15-16</w:t>
            </w:r>
          </w:p>
        </w:tc>
        <w:tc>
          <w:tcPr>
            <w:tcW w:w="4641" w:type="dxa"/>
          </w:tcPr>
          <w:p w:rsidR="00DC67CC" w:rsidRPr="00F52D00" w:rsidRDefault="00DC67CC" w:rsidP="00D972A7">
            <w:r>
              <w:t>Соли, их классификация и свойства.</w:t>
            </w:r>
          </w:p>
        </w:tc>
        <w:tc>
          <w:tcPr>
            <w:tcW w:w="1763" w:type="dxa"/>
          </w:tcPr>
          <w:p w:rsidR="00DC67CC" w:rsidRPr="007376DB" w:rsidRDefault="003C2AEA" w:rsidP="002E15CF">
            <w:pPr>
              <w:jc w:val="center"/>
            </w:pPr>
            <w:r w:rsidRPr="007376DB">
              <w:t>2</w:t>
            </w:r>
          </w:p>
        </w:tc>
        <w:tc>
          <w:tcPr>
            <w:tcW w:w="1583" w:type="dxa"/>
          </w:tcPr>
          <w:p w:rsidR="00DC67CC" w:rsidRPr="002E15CF" w:rsidRDefault="00DC67CC" w:rsidP="002E15CF">
            <w:pPr>
              <w:jc w:val="center"/>
              <w:rPr>
                <w:b/>
              </w:rPr>
            </w:pPr>
          </w:p>
        </w:tc>
      </w:tr>
      <w:tr w:rsidR="00DC67CC" w:rsidRPr="002E15CF" w:rsidTr="0045280C">
        <w:tc>
          <w:tcPr>
            <w:tcW w:w="1584" w:type="dxa"/>
          </w:tcPr>
          <w:p w:rsidR="00DC67CC" w:rsidRPr="007376DB" w:rsidRDefault="003C2AEA" w:rsidP="004E49A4">
            <w:r w:rsidRPr="007376DB">
              <w:t>87. 17</w:t>
            </w:r>
          </w:p>
        </w:tc>
        <w:tc>
          <w:tcPr>
            <w:tcW w:w="4641" w:type="dxa"/>
          </w:tcPr>
          <w:p w:rsidR="00DC67CC" w:rsidRPr="00F52D00" w:rsidRDefault="00DC67CC" w:rsidP="00D972A7">
            <w:pPr>
              <w:pStyle w:val="17"/>
              <w:ind w:firstLine="34"/>
              <w:jc w:val="both"/>
            </w:pPr>
            <w:r>
              <w:t>Генетическая связь между классами неорганических веществ.</w:t>
            </w:r>
          </w:p>
        </w:tc>
        <w:tc>
          <w:tcPr>
            <w:tcW w:w="1763" w:type="dxa"/>
          </w:tcPr>
          <w:p w:rsidR="00DC67CC" w:rsidRPr="007376DB" w:rsidRDefault="007376DB" w:rsidP="002E15CF">
            <w:pPr>
              <w:jc w:val="center"/>
            </w:pPr>
            <w:r w:rsidRPr="007376DB">
              <w:t>1</w:t>
            </w:r>
          </w:p>
        </w:tc>
        <w:tc>
          <w:tcPr>
            <w:tcW w:w="1583" w:type="dxa"/>
          </w:tcPr>
          <w:p w:rsidR="00DC67CC" w:rsidRPr="002E15CF" w:rsidRDefault="00DC67CC" w:rsidP="002E15CF">
            <w:pPr>
              <w:jc w:val="center"/>
              <w:rPr>
                <w:b/>
              </w:rPr>
            </w:pPr>
          </w:p>
        </w:tc>
      </w:tr>
      <w:tr w:rsidR="00DC67CC" w:rsidRPr="002E15CF" w:rsidTr="0045280C">
        <w:tc>
          <w:tcPr>
            <w:tcW w:w="1584" w:type="dxa"/>
          </w:tcPr>
          <w:p w:rsidR="00DC67CC" w:rsidRPr="007376DB" w:rsidRDefault="003C2AEA" w:rsidP="004E49A4">
            <w:r w:rsidRPr="007376DB">
              <w:t>88. 18</w:t>
            </w:r>
          </w:p>
        </w:tc>
        <w:tc>
          <w:tcPr>
            <w:tcW w:w="4641" w:type="dxa"/>
          </w:tcPr>
          <w:p w:rsidR="00DC67CC" w:rsidRPr="00F52D00" w:rsidRDefault="00DC67CC" w:rsidP="00D972A7">
            <w:r>
              <w:rPr>
                <w:b/>
              </w:rPr>
              <w:t>Практическая работа №10</w:t>
            </w:r>
            <w:r>
              <w:t>. Свойства кислот, оснований, оксидов и солей.</w:t>
            </w:r>
          </w:p>
        </w:tc>
        <w:tc>
          <w:tcPr>
            <w:tcW w:w="1763" w:type="dxa"/>
          </w:tcPr>
          <w:p w:rsidR="00DC67CC" w:rsidRPr="007376DB" w:rsidRDefault="007376DB" w:rsidP="002E15CF">
            <w:pPr>
              <w:jc w:val="center"/>
            </w:pPr>
            <w:r w:rsidRPr="007376DB">
              <w:t>1</w:t>
            </w:r>
          </w:p>
        </w:tc>
        <w:tc>
          <w:tcPr>
            <w:tcW w:w="1583" w:type="dxa"/>
          </w:tcPr>
          <w:p w:rsidR="00DC67CC" w:rsidRPr="002E15CF" w:rsidRDefault="00DC67CC" w:rsidP="002E15CF">
            <w:pPr>
              <w:jc w:val="center"/>
              <w:rPr>
                <w:b/>
              </w:rPr>
            </w:pPr>
          </w:p>
        </w:tc>
      </w:tr>
      <w:tr w:rsidR="00DC67CC" w:rsidRPr="002E15CF" w:rsidTr="0045280C">
        <w:tc>
          <w:tcPr>
            <w:tcW w:w="1584" w:type="dxa"/>
          </w:tcPr>
          <w:p w:rsidR="00DC67CC" w:rsidRPr="007376DB" w:rsidRDefault="003C2AEA" w:rsidP="004E49A4">
            <w:r w:rsidRPr="007376DB">
              <w:t>89. 19</w:t>
            </w:r>
          </w:p>
        </w:tc>
        <w:tc>
          <w:tcPr>
            <w:tcW w:w="4641" w:type="dxa"/>
          </w:tcPr>
          <w:p w:rsidR="00DC67CC" w:rsidRPr="00F52D00" w:rsidRDefault="00DC67CC" w:rsidP="00D972A7">
            <w:r>
              <w:t>Окислительно-восстановительные реакции(ОВР).</w:t>
            </w:r>
          </w:p>
        </w:tc>
        <w:tc>
          <w:tcPr>
            <w:tcW w:w="1763" w:type="dxa"/>
          </w:tcPr>
          <w:p w:rsidR="00DC67CC" w:rsidRPr="007376DB" w:rsidRDefault="007376DB" w:rsidP="002E15CF">
            <w:pPr>
              <w:jc w:val="center"/>
            </w:pPr>
            <w:r w:rsidRPr="007376DB">
              <w:t>1</w:t>
            </w:r>
          </w:p>
        </w:tc>
        <w:tc>
          <w:tcPr>
            <w:tcW w:w="1583" w:type="dxa"/>
          </w:tcPr>
          <w:p w:rsidR="00DC67CC" w:rsidRPr="002E15CF" w:rsidRDefault="00DC67CC" w:rsidP="002E15CF">
            <w:pPr>
              <w:jc w:val="center"/>
              <w:rPr>
                <w:b/>
              </w:rPr>
            </w:pPr>
          </w:p>
        </w:tc>
      </w:tr>
      <w:tr w:rsidR="00DC67CC" w:rsidRPr="002E15CF" w:rsidTr="0045280C">
        <w:tc>
          <w:tcPr>
            <w:tcW w:w="1584" w:type="dxa"/>
          </w:tcPr>
          <w:p w:rsidR="00DC67CC" w:rsidRPr="007376DB" w:rsidRDefault="003C2AEA" w:rsidP="004E49A4">
            <w:r w:rsidRPr="007376DB">
              <w:t>90-91. 20</w:t>
            </w:r>
            <w:r w:rsidR="007376DB" w:rsidRPr="007376DB">
              <w:t>-21</w:t>
            </w:r>
          </w:p>
        </w:tc>
        <w:tc>
          <w:tcPr>
            <w:tcW w:w="4641" w:type="dxa"/>
          </w:tcPr>
          <w:p w:rsidR="00DC67CC" w:rsidRDefault="00DC67CC" w:rsidP="00D972A7">
            <w:pPr>
              <w:pStyle w:val="17"/>
              <w:ind w:firstLine="34"/>
              <w:jc w:val="both"/>
            </w:pPr>
            <w:r>
              <w:t>Составление уравнений окислительно-восстановительных реакций методом электронного баланса.</w:t>
            </w:r>
          </w:p>
        </w:tc>
        <w:tc>
          <w:tcPr>
            <w:tcW w:w="1763" w:type="dxa"/>
          </w:tcPr>
          <w:p w:rsidR="00DC67CC" w:rsidRPr="007376DB" w:rsidRDefault="007376DB" w:rsidP="002E15CF">
            <w:pPr>
              <w:jc w:val="center"/>
            </w:pPr>
            <w:r w:rsidRPr="007376DB">
              <w:t>2</w:t>
            </w:r>
          </w:p>
        </w:tc>
        <w:tc>
          <w:tcPr>
            <w:tcW w:w="1583" w:type="dxa"/>
          </w:tcPr>
          <w:p w:rsidR="00DC67CC" w:rsidRPr="002E15CF" w:rsidRDefault="00DC67CC" w:rsidP="002E15CF">
            <w:pPr>
              <w:jc w:val="center"/>
              <w:rPr>
                <w:b/>
              </w:rPr>
            </w:pPr>
          </w:p>
        </w:tc>
      </w:tr>
      <w:tr w:rsidR="00DC67CC" w:rsidRPr="002E15CF" w:rsidTr="0045280C">
        <w:tc>
          <w:tcPr>
            <w:tcW w:w="1584" w:type="dxa"/>
          </w:tcPr>
          <w:p w:rsidR="00DC67CC" w:rsidRPr="007376DB" w:rsidRDefault="003C2AEA" w:rsidP="004E49A4">
            <w:r w:rsidRPr="007376DB">
              <w:t>92 2</w:t>
            </w:r>
            <w:r w:rsidR="007376DB" w:rsidRPr="007376DB">
              <w:t>2</w:t>
            </w:r>
          </w:p>
        </w:tc>
        <w:tc>
          <w:tcPr>
            <w:tcW w:w="4641" w:type="dxa"/>
          </w:tcPr>
          <w:p w:rsidR="00DC67CC" w:rsidRDefault="00DC67CC" w:rsidP="00D972A7">
            <w:pPr>
              <w:pStyle w:val="17"/>
              <w:ind w:firstLine="34"/>
              <w:jc w:val="both"/>
            </w:pPr>
            <w:r>
              <w:t>Свойства изученных классов веществ окислительно-восстановительных процессах.</w:t>
            </w:r>
          </w:p>
        </w:tc>
        <w:tc>
          <w:tcPr>
            <w:tcW w:w="1763" w:type="dxa"/>
          </w:tcPr>
          <w:p w:rsidR="00DC67CC" w:rsidRPr="007376DB" w:rsidRDefault="007376DB" w:rsidP="002E15CF">
            <w:pPr>
              <w:jc w:val="center"/>
            </w:pPr>
            <w:r w:rsidRPr="007376DB">
              <w:t>1</w:t>
            </w:r>
          </w:p>
        </w:tc>
        <w:tc>
          <w:tcPr>
            <w:tcW w:w="1583" w:type="dxa"/>
          </w:tcPr>
          <w:p w:rsidR="00DC67CC" w:rsidRPr="002E15CF" w:rsidRDefault="00DC67CC" w:rsidP="002E15CF">
            <w:pPr>
              <w:jc w:val="center"/>
              <w:rPr>
                <w:b/>
              </w:rPr>
            </w:pPr>
          </w:p>
        </w:tc>
      </w:tr>
      <w:tr w:rsidR="00DC67CC" w:rsidRPr="002E15CF" w:rsidTr="0045280C">
        <w:tc>
          <w:tcPr>
            <w:tcW w:w="1584" w:type="dxa"/>
          </w:tcPr>
          <w:p w:rsidR="00DC67CC" w:rsidRPr="007376DB" w:rsidRDefault="003C2AEA" w:rsidP="004E49A4">
            <w:r w:rsidRPr="007376DB">
              <w:t>93.2</w:t>
            </w:r>
            <w:r w:rsidR="007376DB" w:rsidRPr="007376DB">
              <w:t>3</w:t>
            </w:r>
          </w:p>
        </w:tc>
        <w:tc>
          <w:tcPr>
            <w:tcW w:w="4641" w:type="dxa"/>
          </w:tcPr>
          <w:p w:rsidR="00DC67CC" w:rsidRDefault="00DC67CC" w:rsidP="00D972A7">
            <w:pPr>
              <w:pStyle w:val="17"/>
              <w:ind w:firstLine="34"/>
              <w:jc w:val="both"/>
            </w:pPr>
            <w:r>
              <w:t>Классификация химических реакций</w:t>
            </w:r>
          </w:p>
        </w:tc>
        <w:tc>
          <w:tcPr>
            <w:tcW w:w="1763" w:type="dxa"/>
          </w:tcPr>
          <w:p w:rsidR="00DC67CC" w:rsidRPr="007376DB" w:rsidRDefault="007376DB" w:rsidP="002E15CF">
            <w:pPr>
              <w:jc w:val="center"/>
            </w:pPr>
            <w:r w:rsidRPr="007376DB">
              <w:t>1</w:t>
            </w:r>
          </w:p>
        </w:tc>
        <w:tc>
          <w:tcPr>
            <w:tcW w:w="1583" w:type="dxa"/>
          </w:tcPr>
          <w:p w:rsidR="00DC67CC" w:rsidRPr="002E15CF" w:rsidRDefault="00DC67CC" w:rsidP="002E15CF">
            <w:pPr>
              <w:jc w:val="center"/>
              <w:rPr>
                <w:b/>
              </w:rPr>
            </w:pPr>
          </w:p>
        </w:tc>
      </w:tr>
      <w:tr w:rsidR="00DC67CC" w:rsidRPr="002E15CF" w:rsidTr="0045280C">
        <w:tc>
          <w:tcPr>
            <w:tcW w:w="1584" w:type="dxa"/>
          </w:tcPr>
          <w:p w:rsidR="00DC67CC" w:rsidRPr="007376DB" w:rsidRDefault="003C2AEA" w:rsidP="004E49A4">
            <w:r w:rsidRPr="007376DB">
              <w:t>94. 2</w:t>
            </w:r>
            <w:r w:rsidR="007376DB" w:rsidRPr="007376DB">
              <w:t>4</w:t>
            </w:r>
          </w:p>
        </w:tc>
        <w:tc>
          <w:tcPr>
            <w:tcW w:w="4641" w:type="dxa"/>
          </w:tcPr>
          <w:p w:rsidR="00DC67CC" w:rsidRDefault="00DC67CC" w:rsidP="00D972A7">
            <w:pPr>
              <w:pStyle w:val="17"/>
              <w:ind w:firstLine="34"/>
              <w:jc w:val="both"/>
            </w:pPr>
            <w:r>
              <w:rPr>
                <w:b/>
              </w:rPr>
              <w:t>Практическая работа №11</w:t>
            </w:r>
            <w:r w:rsidRPr="00C03A7B">
              <w:rPr>
                <w:b/>
              </w:rPr>
              <w:t>.</w:t>
            </w:r>
            <w:r>
              <w:t xml:space="preserve"> Решение экспериментальных задач. </w:t>
            </w:r>
          </w:p>
        </w:tc>
        <w:tc>
          <w:tcPr>
            <w:tcW w:w="1763" w:type="dxa"/>
          </w:tcPr>
          <w:p w:rsidR="00DC67CC" w:rsidRPr="007376DB" w:rsidRDefault="007376DB" w:rsidP="002E15CF">
            <w:pPr>
              <w:jc w:val="center"/>
            </w:pPr>
            <w:r w:rsidRPr="007376DB">
              <w:t>1</w:t>
            </w:r>
          </w:p>
        </w:tc>
        <w:tc>
          <w:tcPr>
            <w:tcW w:w="1583" w:type="dxa"/>
          </w:tcPr>
          <w:p w:rsidR="00DC67CC" w:rsidRPr="002E15CF" w:rsidRDefault="00DC67CC" w:rsidP="002E15CF">
            <w:pPr>
              <w:jc w:val="center"/>
              <w:rPr>
                <w:b/>
              </w:rPr>
            </w:pPr>
          </w:p>
        </w:tc>
      </w:tr>
      <w:tr w:rsidR="00DC67CC" w:rsidRPr="002E15CF" w:rsidTr="0045280C">
        <w:tc>
          <w:tcPr>
            <w:tcW w:w="1584" w:type="dxa"/>
          </w:tcPr>
          <w:p w:rsidR="00DC67CC" w:rsidRPr="007376DB" w:rsidRDefault="007376DB" w:rsidP="007376DB">
            <w:r w:rsidRPr="007376DB">
              <w:t>95-96 25-26</w:t>
            </w:r>
          </w:p>
        </w:tc>
        <w:tc>
          <w:tcPr>
            <w:tcW w:w="4641" w:type="dxa"/>
          </w:tcPr>
          <w:p w:rsidR="00DC67CC" w:rsidRPr="00F52D00" w:rsidRDefault="00DC67CC" w:rsidP="00D972A7">
            <w:r>
              <w:t xml:space="preserve">Растворы. Реакции ионного обмена и ОВР. </w:t>
            </w:r>
            <w:r>
              <w:lastRenderedPageBreak/>
              <w:t>Решение расчетных задач по формуле и по уравнениям реакций.</w:t>
            </w:r>
          </w:p>
        </w:tc>
        <w:tc>
          <w:tcPr>
            <w:tcW w:w="1763" w:type="dxa"/>
          </w:tcPr>
          <w:p w:rsidR="00DC67CC" w:rsidRPr="007376DB" w:rsidRDefault="007376DB" w:rsidP="002E15CF">
            <w:pPr>
              <w:jc w:val="center"/>
            </w:pPr>
            <w:r w:rsidRPr="007376DB">
              <w:lastRenderedPageBreak/>
              <w:t>2</w:t>
            </w:r>
          </w:p>
        </w:tc>
        <w:tc>
          <w:tcPr>
            <w:tcW w:w="1583" w:type="dxa"/>
          </w:tcPr>
          <w:p w:rsidR="00DC67CC" w:rsidRPr="002E15CF" w:rsidRDefault="00DC67CC" w:rsidP="002E15CF">
            <w:pPr>
              <w:jc w:val="center"/>
              <w:rPr>
                <w:b/>
              </w:rPr>
            </w:pPr>
          </w:p>
        </w:tc>
      </w:tr>
      <w:tr w:rsidR="00DC67CC" w:rsidRPr="002E15CF" w:rsidTr="0045280C">
        <w:tc>
          <w:tcPr>
            <w:tcW w:w="1584" w:type="dxa"/>
          </w:tcPr>
          <w:p w:rsidR="00DC67CC" w:rsidRPr="007376DB" w:rsidRDefault="007376DB" w:rsidP="004E49A4">
            <w:r w:rsidRPr="007376DB">
              <w:lastRenderedPageBreak/>
              <w:t>97 27</w:t>
            </w:r>
          </w:p>
        </w:tc>
        <w:tc>
          <w:tcPr>
            <w:tcW w:w="4641" w:type="dxa"/>
          </w:tcPr>
          <w:p w:rsidR="00DC67CC" w:rsidRDefault="00DC67CC" w:rsidP="00D972A7">
            <w:r>
              <w:t>Решение расчетных задач по уравнениям химических реакций.</w:t>
            </w:r>
          </w:p>
        </w:tc>
        <w:tc>
          <w:tcPr>
            <w:tcW w:w="1763" w:type="dxa"/>
          </w:tcPr>
          <w:p w:rsidR="00DC67CC" w:rsidRPr="007376DB" w:rsidRDefault="00DC67CC" w:rsidP="002E15CF">
            <w:pPr>
              <w:jc w:val="center"/>
            </w:pPr>
          </w:p>
        </w:tc>
        <w:tc>
          <w:tcPr>
            <w:tcW w:w="1583" w:type="dxa"/>
          </w:tcPr>
          <w:p w:rsidR="00DC67CC" w:rsidRPr="002E15CF" w:rsidRDefault="00DC67CC" w:rsidP="002E15CF">
            <w:pPr>
              <w:jc w:val="center"/>
              <w:rPr>
                <w:b/>
              </w:rPr>
            </w:pPr>
          </w:p>
        </w:tc>
      </w:tr>
      <w:tr w:rsidR="00DC67CC" w:rsidRPr="002E15CF" w:rsidTr="0045280C">
        <w:tc>
          <w:tcPr>
            <w:tcW w:w="1584" w:type="dxa"/>
          </w:tcPr>
          <w:p w:rsidR="00DC67CC" w:rsidRPr="007376DB" w:rsidRDefault="007376DB" w:rsidP="004E49A4">
            <w:r w:rsidRPr="007376DB">
              <w:t>98.28</w:t>
            </w:r>
          </w:p>
        </w:tc>
        <w:tc>
          <w:tcPr>
            <w:tcW w:w="4641" w:type="dxa"/>
          </w:tcPr>
          <w:p w:rsidR="00DC67CC" w:rsidRPr="00F52D00" w:rsidRDefault="00DC67CC" w:rsidP="00D972A7">
            <w:r w:rsidRPr="00C03A7B">
              <w:rPr>
                <w:b/>
              </w:rPr>
              <w:t xml:space="preserve">Контрольная работа № </w:t>
            </w:r>
            <w:r>
              <w:rPr>
                <w:b/>
              </w:rPr>
              <w:t xml:space="preserve">5 </w:t>
            </w:r>
            <w:r>
              <w:t>по теме: «Растворение. Растворы. Свойства электролитов»</w:t>
            </w:r>
          </w:p>
        </w:tc>
        <w:tc>
          <w:tcPr>
            <w:tcW w:w="1763" w:type="dxa"/>
          </w:tcPr>
          <w:p w:rsidR="00DC67CC" w:rsidRPr="007376DB" w:rsidRDefault="00DC67CC" w:rsidP="002E15CF">
            <w:pPr>
              <w:jc w:val="center"/>
            </w:pPr>
          </w:p>
        </w:tc>
        <w:tc>
          <w:tcPr>
            <w:tcW w:w="1583" w:type="dxa"/>
          </w:tcPr>
          <w:p w:rsidR="00DC67CC" w:rsidRPr="002E15CF" w:rsidRDefault="00DC67CC" w:rsidP="002E15CF">
            <w:pPr>
              <w:jc w:val="center"/>
              <w:rPr>
                <w:b/>
              </w:rPr>
            </w:pPr>
          </w:p>
        </w:tc>
      </w:tr>
      <w:tr w:rsidR="00DC67CC" w:rsidRPr="002E15CF" w:rsidTr="0045280C">
        <w:tc>
          <w:tcPr>
            <w:tcW w:w="1584" w:type="dxa"/>
          </w:tcPr>
          <w:p w:rsidR="00DC67CC" w:rsidRPr="007376DB" w:rsidRDefault="00DC67CC" w:rsidP="004E49A4"/>
        </w:tc>
        <w:tc>
          <w:tcPr>
            <w:tcW w:w="4641" w:type="dxa"/>
          </w:tcPr>
          <w:p w:rsidR="00DC67CC" w:rsidRPr="00C03A7B" w:rsidRDefault="008F3374" w:rsidP="00D972A7">
            <w:pPr>
              <w:rPr>
                <w:b/>
              </w:rPr>
            </w:pPr>
            <w:r>
              <w:rPr>
                <w:b/>
              </w:rPr>
              <w:t xml:space="preserve">  Тема  7. Повторение вопросов 8 класса</w:t>
            </w:r>
          </w:p>
        </w:tc>
        <w:tc>
          <w:tcPr>
            <w:tcW w:w="1763" w:type="dxa"/>
          </w:tcPr>
          <w:p w:rsidR="00DC67CC" w:rsidRDefault="008F3374" w:rsidP="002E15CF">
            <w:pPr>
              <w:jc w:val="center"/>
              <w:rPr>
                <w:b/>
              </w:rPr>
            </w:pPr>
            <w:r>
              <w:rPr>
                <w:b/>
              </w:rPr>
              <w:t>7ч</w:t>
            </w:r>
          </w:p>
        </w:tc>
        <w:tc>
          <w:tcPr>
            <w:tcW w:w="1583" w:type="dxa"/>
          </w:tcPr>
          <w:p w:rsidR="00DC67CC" w:rsidRPr="002E15CF" w:rsidRDefault="00DC67CC" w:rsidP="002E15CF">
            <w:pPr>
              <w:jc w:val="center"/>
              <w:rPr>
                <w:b/>
              </w:rPr>
            </w:pPr>
          </w:p>
        </w:tc>
      </w:tr>
      <w:tr w:rsidR="008F3374" w:rsidRPr="002E15CF" w:rsidTr="0045280C">
        <w:tc>
          <w:tcPr>
            <w:tcW w:w="1584" w:type="dxa"/>
          </w:tcPr>
          <w:p w:rsidR="008F3374" w:rsidRPr="007376DB" w:rsidRDefault="007376DB" w:rsidP="004E49A4">
            <w:r>
              <w:t>99</w:t>
            </w:r>
          </w:p>
        </w:tc>
        <w:tc>
          <w:tcPr>
            <w:tcW w:w="4641" w:type="dxa"/>
          </w:tcPr>
          <w:p w:rsidR="008F3374" w:rsidRPr="00F52D00" w:rsidRDefault="008F3374" w:rsidP="00D972A7">
            <w:r>
              <w:t>ПСХЭ и строение атома.</w:t>
            </w:r>
          </w:p>
        </w:tc>
        <w:tc>
          <w:tcPr>
            <w:tcW w:w="1763" w:type="dxa"/>
          </w:tcPr>
          <w:p w:rsidR="008F3374" w:rsidRPr="007376DB" w:rsidRDefault="007376DB" w:rsidP="002E15CF">
            <w:pPr>
              <w:jc w:val="center"/>
            </w:pPr>
            <w:r w:rsidRPr="007376DB">
              <w:t>1</w:t>
            </w:r>
          </w:p>
        </w:tc>
        <w:tc>
          <w:tcPr>
            <w:tcW w:w="1583" w:type="dxa"/>
          </w:tcPr>
          <w:p w:rsidR="008F3374" w:rsidRPr="002E15CF" w:rsidRDefault="008F3374" w:rsidP="002E15CF">
            <w:pPr>
              <w:jc w:val="center"/>
              <w:rPr>
                <w:b/>
              </w:rPr>
            </w:pPr>
          </w:p>
        </w:tc>
      </w:tr>
      <w:tr w:rsidR="008F3374" w:rsidRPr="002E15CF" w:rsidTr="0045280C">
        <w:tc>
          <w:tcPr>
            <w:tcW w:w="1584" w:type="dxa"/>
          </w:tcPr>
          <w:p w:rsidR="008F3374" w:rsidRPr="007376DB" w:rsidRDefault="007376DB" w:rsidP="004E49A4">
            <w:r w:rsidRPr="007376DB">
              <w:t>100</w:t>
            </w:r>
          </w:p>
        </w:tc>
        <w:tc>
          <w:tcPr>
            <w:tcW w:w="4641" w:type="dxa"/>
          </w:tcPr>
          <w:p w:rsidR="008F3374" w:rsidRDefault="008F3374" w:rsidP="00D972A7">
            <w:r>
              <w:t>Важнейшие классы неорганических соединений</w:t>
            </w:r>
          </w:p>
        </w:tc>
        <w:tc>
          <w:tcPr>
            <w:tcW w:w="1763" w:type="dxa"/>
          </w:tcPr>
          <w:p w:rsidR="008F3374" w:rsidRPr="007376DB" w:rsidRDefault="007376DB" w:rsidP="002E15CF">
            <w:pPr>
              <w:jc w:val="center"/>
            </w:pPr>
            <w:r w:rsidRPr="007376DB">
              <w:t>1</w:t>
            </w:r>
          </w:p>
        </w:tc>
        <w:tc>
          <w:tcPr>
            <w:tcW w:w="1583" w:type="dxa"/>
          </w:tcPr>
          <w:p w:rsidR="008F3374" w:rsidRPr="002E15CF" w:rsidRDefault="008F3374" w:rsidP="002E15CF">
            <w:pPr>
              <w:jc w:val="center"/>
              <w:rPr>
                <w:b/>
              </w:rPr>
            </w:pPr>
          </w:p>
        </w:tc>
      </w:tr>
      <w:tr w:rsidR="008F3374" w:rsidRPr="002E15CF" w:rsidTr="0045280C">
        <w:tc>
          <w:tcPr>
            <w:tcW w:w="1584" w:type="dxa"/>
          </w:tcPr>
          <w:p w:rsidR="008F3374" w:rsidRPr="007376DB" w:rsidRDefault="007376DB" w:rsidP="004E49A4">
            <w:r w:rsidRPr="007376DB">
              <w:t>101</w:t>
            </w:r>
          </w:p>
        </w:tc>
        <w:tc>
          <w:tcPr>
            <w:tcW w:w="4641" w:type="dxa"/>
          </w:tcPr>
          <w:p w:rsidR="008F3374" w:rsidRDefault="008F3374" w:rsidP="00D972A7">
            <w:r>
              <w:t xml:space="preserve">Химические реакции. </w:t>
            </w:r>
          </w:p>
        </w:tc>
        <w:tc>
          <w:tcPr>
            <w:tcW w:w="1763" w:type="dxa"/>
          </w:tcPr>
          <w:p w:rsidR="008F3374" w:rsidRPr="007376DB" w:rsidRDefault="007376DB" w:rsidP="002E15CF">
            <w:pPr>
              <w:jc w:val="center"/>
            </w:pPr>
            <w:r w:rsidRPr="007376DB">
              <w:t>1</w:t>
            </w:r>
          </w:p>
        </w:tc>
        <w:tc>
          <w:tcPr>
            <w:tcW w:w="1583" w:type="dxa"/>
          </w:tcPr>
          <w:p w:rsidR="008F3374" w:rsidRPr="002E15CF" w:rsidRDefault="008F3374" w:rsidP="002E15CF">
            <w:pPr>
              <w:jc w:val="center"/>
              <w:rPr>
                <w:b/>
              </w:rPr>
            </w:pPr>
          </w:p>
        </w:tc>
      </w:tr>
      <w:tr w:rsidR="008F3374" w:rsidRPr="002E15CF" w:rsidTr="0045280C">
        <w:tc>
          <w:tcPr>
            <w:tcW w:w="1584" w:type="dxa"/>
          </w:tcPr>
          <w:p w:rsidR="008F3374" w:rsidRPr="007376DB" w:rsidRDefault="007376DB" w:rsidP="004E49A4">
            <w:r w:rsidRPr="007376DB">
              <w:t>102</w:t>
            </w:r>
          </w:p>
        </w:tc>
        <w:tc>
          <w:tcPr>
            <w:tcW w:w="4641" w:type="dxa"/>
          </w:tcPr>
          <w:p w:rsidR="008F3374" w:rsidRDefault="008F3374" w:rsidP="00D972A7">
            <w:r>
              <w:t>Решение расчетных задач по теме Растворы, по уравнениям химических реакций</w:t>
            </w:r>
          </w:p>
        </w:tc>
        <w:tc>
          <w:tcPr>
            <w:tcW w:w="1763" w:type="dxa"/>
          </w:tcPr>
          <w:p w:rsidR="008F3374" w:rsidRPr="007376DB" w:rsidRDefault="007376DB" w:rsidP="002E15CF">
            <w:pPr>
              <w:jc w:val="center"/>
            </w:pPr>
            <w:r w:rsidRPr="007376DB">
              <w:t>1</w:t>
            </w:r>
          </w:p>
        </w:tc>
        <w:tc>
          <w:tcPr>
            <w:tcW w:w="1583" w:type="dxa"/>
          </w:tcPr>
          <w:p w:rsidR="008F3374" w:rsidRPr="002E15CF" w:rsidRDefault="008F3374" w:rsidP="002E15CF">
            <w:pPr>
              <w:jc w:val="center"/>
              <w:rPr>
                <w:b/>
              </w:rPr>
            </w:pPr>
          </w:p>
        </w:tc>
      </w:tr>
    </w:tbl>
    <w:p w:rsidR="00E418BC" w:rsidRDefault="00E418BC" w:rsidP="00A413FE">
      <w:pPr>
        <w:rPr>
          <w:b/>
        </w:rPr>
      </w:pPr>
      <w:bookmarkStart w:id="0" w:name="_GoBack"/>
      <w:bookmarkEnd w:id="0"/>
    </w:p>
    <w:sectPr w:rsidR="00E418BC" w:rsidSect="00A413FE">
      <w:pgSz w:w="11906" w:h="16838"/>
      <w:pgMar w:top="142" w:right="851" w:bottom="1134" w:left="709"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7F84" w:rsidRDefault="00E57F84" w:rsidP="00422EBD">
      <w:r>
        <w:separator/>
      </w:r>
    </w:p>
  </w:endnote>
  <w:endnote w:type="continuationSeparator" w:id="0">
    <w:p w:rsidR="00E57F84" w:rsidRDefault="00E57F84" w:rsidP="00422E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Liberation Sans">
    <w:charset w:val="CC"/>
    <w:family w:val="swiss"/>
    <w:pitch w:val="variable"/>
    <w:sig w:usb0="E0000AFF" w:usb1="500078FF" w:usb2="00000021" w:usb3="00000000" w:csb0="000001BF" w:csb1="00000000"/>
  </w:font>
  <w:font w:name="Lohit Hindi">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7F84" w:rsidRDefault="00E57F84" w:rsidP="00422EBD">
      <w:r>
        <w:separator/>
      </w:r>
    </w:p>
  </w:footnote>
  <w:footnote w:type="continuationSeparator" w:id="0">
    <w:p w:rsidR="00E57F84" w:rsidRDefault="00E57F84" w:rsidP="00422E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cs="Times New Roman"/>
      </w:rPr>
    </w:lvl>
    <w:lvl w:ilvl="1">
      <w:start w:val="1"/>
      <w:numFmt w:val="none"/>
      <w:pStyle w:val="2"/>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pStyle w:val="6"/>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singleLevel"/>
    <w:tmpl w:val="00000002"/>
    <w:lvl w:ilvl="0">
      <w:numFmt w:val="bullet"/>
      <w:lvlText w:val="•"/>
      <w:lvlJc w:val="left"/>
      <w:pPr>
        <w:tabs>
          <w:tab w:val="num" w:pos="0"/>
        </w:tabs>
      </w:pPr>
      <w:rPr>
        <w:rFonts w:ascii="Times New Roman" w:hAnsi="Times New Roman"/>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rPr>
        <w:rFonts w:cs="Times New Roman"/>
      </w:rPr>
    </w:lvl>
  </w:abstractNum>
  <w:abstractNum w:abstractNumId="4">
    <w:nsid w:val="00000005"/>
    <w:multiLevelType w:val="singleLevel"/>
    <w:tmpl w:val="00000005"/>
    <w:name w:val="WW8Num5"/>
    <w:lvl w:ilvl="0">
      <w:start w:val="1"/>
      <w:numFmt w:val="decimal"/>
      <w:lvlText w:val="%1."/>
      <w:lvlJc w:val="left"/>
      <w:pPr>
        <w:tabs>
          <w:tab w:val="num" w:pos="720"/>
        </w:tabs>
        <w:ind w:left="720" w:hanging="360"/>
      </w:pPr>
      <w:rPr>
        <w:rFonts w:cs="Times New Roman"/>
      </w:r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6">
    <w:nsid w:val="00000007"/>
    <w:multiLevelType w:val="multilevel"/>
    <w:tmpl w:val="00000007"/>
    <w:name w:val="WW8Num7"/>
    <w:lvl w:ilvl="0">
      <w:start w:val="1"/>
      <w:numFmt w:val="bullet"/>
      <w:lvlText w:val=""/>
      <w:lvlJc w:val="left"/>
      <w:pPr>
        <w:tabs>
          <w:tab w:val="num" w:pos="360"/>
        </w:tabs>
        <w:ind w:left="360" w:hanging="360"/>
      </w:pPr>
      <w:rPr>
        <w:rFonts w:ascii="Symbol" w:hAnsi="Symbol"/>
        <w:color w:val="auto"/>
      </w:rPr>
    </w:lvl>
    <w:lvl w:ilvl="1">
      <w:start w:val="1"/>
      <w:numFmt w:val="bullet"/>
      <w:lvlText w:val=""/>
      <w:lvlJc w:val="left"/>
      <w:pPr>
        <w:tabs>
          <w:tab w:val="num" w:pos="720"/>
        </w:tabs>
        <w:ind w:left="720" w:hanging="360"/>
      </w:pPr>
      <w:rPr>
        <w:rFonts w:ascii="Wingdings" w:hAnsi="Wingdings"/>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7">
    <w:nsid w:val="00000008"/>
    <w:multiLevelType w:val="singleLevel"/>
    <w:tmpl w:val="00000008"/>
    <w:name w:val="WW8Num8"/>
    <w:lvl w:ilvl="0">
      <w:numFmt w:val="bullet"/>
      <w:lvlText w:val="•"/>
      <w:lvlJc w:val="left"/>
      <w:pPr>
        <w:tabs>
          <w:tab w:val="num" w:pos="0"/>
        </w:tabs>
      </w:pPr>
      <w:rPr>
        <w:rFonts w:ascii="Times New Roman" w:hAnsi="Times New Roman"/>
      </w:rPr>
    </w:lvl>
  </w:abstractNum>
  <w:abstractNum w:abstractNumId="8">
    <w:nsid w:val="00000009"/>
    <w:multiLevelType w:val="singleLevel"/>
    <w:tmpl w:val="00000009"/>
    <w:name w:val="WW8Num9"/>
    <w:lvl w:ilvl="0">
      <w:numFmt w:val="bullet"/>
      <w:lvlText w:val="-"/>
      <w:lvlJc w:val="left"/>
      <w:pPr>
        <w:tabs>
          <w:tab w:val="num" w:pos="0"/>
        </w:tabs>
        <w:ind w:left="1068" w:hanging="360"/>
      </w:pPr>
      <w:rPr>
        <w:rFonts w:ascii="Times New Roman" w:hAnsi="Times New Roman"/>
      </w:r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rPr>
        <w:rFonts w:cs="Times New Roman"/>
      </w:rPr>
    </w:lvl>
  </w:abstractNum>
  <w:abstractNum w:abstractNumId="10">
    <w:nsid w:val="0000000B"/>
    <w:multiLevelType w:val="singleLevel"/>
    <w:tmpl w:val="0000000B"/>
    <w:name w:val="WW8Num11"/>
    <w:lvl w:ilvl="0">
      <w:numFmt w:val="bullet"/>
      <w:lvlText w:val="•"/>
      <w:lvlJc w:val="left"/>
      <w:pPr>
        <w:tabs>
          <w:tab w:val="num" w:pos="0"/>
        </w:tabs>
      </w:pPr>
      <w:rPr>
        <w:rFonts w:ascii="Times New Roman" w:hAnsi="Times New Roman"/>
        <w:color w:val="auto"/>
      </w:rPr>
    </w:lvl>
  </w:abstractNum>
  <w:abstractNum w:abstractNumId="11">
    <w:nsid w:val="0000000C"/>
    <w:multiLevelType w:val="singleLevel"/>
    <w:tmpl w:val="0000000C"/>
    <w:name w:val="WW8Num12"/>
    <w:lvl w:ilvl="0">
      <w:numFmt w:val="bullet"/>
      <w:lvlText w:val="•"/>
      <w:lvlJc w:val="left"/>
      <w:pPr>
        <w:tabs>
          <w:tab w:val="num" w:pos="0"/>
        </w:tabs>
      </w:pPr>
      <w:rPr>
        <w:rFonts w:ascii="Times New Roman" w:hAnsi="Times New Roman"/>
        <w:color w:val="auto"/>
      </w:rPr>
    </w:lvl>
  </w:abstractNum>
  <w:abstractNum w:abstractNumId="12">
    <w:nsid w:val="0000000D"/>
    <w:multiLevelType w:val="singleLevel"/>
    <w:tmpl w:val="0000000D"/>
    <w:name w:val="WW8Num13"/>
    <w:lvl w:ilvl="0">
      <w:numFmt w:val="bullet"/>
      <w:lvlText w:val="•"/>
      <w:lvlJc w:val="left"/>
      <w:pPr>
        <w:tabs>
          <w:tab w:val="num" w:pos="0"/>
        </w:tabs>
      </w:pPr>
      <w:rPr>
        <w:rFonts w:ascii="Times New Roman" w:hAnsi="Times New Roman"/>
        <w:color w:val="auto"/>
      </w:rPr>
    </w:lvl>
  </w:abstractNum>
  <w:abstractNum w:abstractNumId="13">
    <w:nsid w:val="0000000E"/>
    <w:multiLevelType w:val="singleLevel"/>
    <w:tmpl w:val="0000000E"/>
    <w:name w:val="WW8Num14"/>
    <w:lvl w:ilvl="0">
      <w:start w:val="1"/>
      <w:numFmt w:val="decimal"/>
      <w:lvlText w:val="%1."/>
      <w:lvlJc w:val="left"/>
      <w:pPr>
        <w:tabs>
          <w:tab w:val="num" w:pos="720"/>
        </w:tabs>
        <w:ind w:left="720" w:hanging="360"/>
      </w:pPr>
      <w:rPr>
        <w:rFonts w:cs="Times New Roman"/>
      </w:rPr>
    </w:lvl>
  </w:abstractNum>
  <w:abstractNum w:abstractNumId="14">
    <w:nsid w:val="105C57B7"/>
    <w:multiLevelType w:val="hybridMultilevel"/>
    <w:tmpl w:val="C44E596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5">
    <w:nsid w:val="11F64F7D"/>
    <w:multiLevelType w:val="hybridMultilevel"/>
    <w:tmpl w:val="4352F4DE"/>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81C1E53"/>
    <w:multiLevelType w:val="hybridMultilevel"/>
    <w:tmpl w:val="3A46E3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6D2FB1"/>
    <w:multiLevelType w:val="multilevel"/>
    <w:tmpl w:val="BEA2C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69B03E0"/>
    <w:multiLevelType w:val="multilevel"/>
    <w:tmpl w:val="C2F83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E974F5F"/>
    <w:multiLevelType w:val="multilevel"/>
    <w:tmpl w:val="81086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0B91AE6"/>
    <w:multiLevelType w:val="multilevel"/>
    <w:tmpl w:val="5E50C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23B6647"/>
    <w:multiLevelType w:val="multilevel"/>
    <w:tmpl w:val="0B6A6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AE53A05"/>
    <w:multiLevelType w:val="hybridMultilevel"/>
    <w:tmpl w:val="3B80EF4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3">
    <w:nsid w:val="66435618"/>
    <w:multiLevelType w:val="multilevel"/>
    <w:tmpl w:val="37EE1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B056654"/>
    <w:multiLevelType w:val="multilevel"/>
    <w:tmpl w:val="CBA03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4F65DFC"/>
    <w:multiLevelType w:val="multilevel"/>
    <w:tmpl w:val="A6E0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B542BB1"/>
    <w:multiLevelType w:val="multilevel"/>
    <w:tmpl w:val="D0E20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22"/>
  </w:num>
  <w:num w:numId="16">
    <w:abstractNumId w:val="14"/>
  </w:num>
  <w:num w:numId="17">
    <w:abstractNumId w:val="16"/>
  </w:num>
  <w:num w:numId="18">
    <w:abstractNumId w:val="15"/>
  </w:num>
  <w:num w:numId="19">
    <w:abstractNumId w:val="26"/>
  </w:num>
  <w:num w:numId="20">
    <w:abstractNumId w:val="25"/>
  </w:num>
  <w:num w:numId="21">
    <w:abstractNumId w:val="17"/>
  </w:num>
  <w:num w:numId="22">
    <w:abstractNumId w:val="18"/>
  </w:num>
  <w:num w:numId="23">
    <w:abstractNumId w:val="19"/>
  </w:num>
  <w:num w:numId="24">
    <w:abstractNumId w:val="21"/>
  </w:num>
  <w:num w:numId="25">
    <w:abstractNumId w:val="20"/>
  </w:num>
  <w:num w:numId="26">
    <w:abstractNumId w:val="24"/>
  </w:num>
  <w:num w:numId="2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oNotTrackMoves/>
  <w:defaultTabStop w:val="708"/>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025A"/>
    <w:rsid w:val="00017E9F"/>
    <w:rsid w:val="000337B9"/>
    <w:rsid w:val="000502DA"/>
    <w:rsid w:val="000516C8"/>
    <w:rsid w:val="000524C7"/>
    <w:rsid w:val="00054B1C"/>
    <w:rsid w:val="00063AF5"/>
    <w:rsid w:val="00067E1C"/>
    <w:rsid w:val="00074365"/>
    <w:rsid w:val="00080B63"/>
    <w:rsid w:val="000964DC"/>
    <w:rsid w:val="00097434"/>
    <w:rsid w:val="000A570C"/>
    <w:rsid w:val="000B3CF2"/>
    <w:rsid w:val="000B418C"/>
    <w:rsid w:val="000B4DB6"/>
    <w:rsid w:val="000C5F28"/>
    <w:rsid w:val="000F2A6B"/>
    <w:rsid w:val="000F2FC3"/>
    <w:rsid w:val="00110B9A"/>
    <w:rsid w:val="00135138"/>
    <w:rsid w:val="001463F5"/>
    <w:rsid w:val="00164FEF"/>
    <w:rsid w:val="001656BA"/>
    <w:rsid w:val="00173BB7"/>
    <w:rsid w:val="00176C30"/>
    <w:rsid w:val="00185392"/>
    <w:rsid w:val="001915F0"/>
    <w:rsid w:val="00191A98"/>
    <w:rsid w:val="001963BA"/>
    <w:rsid w:val="001A3153"/>
    <w:rsid w:val="001A5C7A"/>
    <w:rsid w:val="001B657A"/>
    <w:rsid w:val="001C3F02"/>
    <w:rsid w:val="001E0F1B"/>
    <w:rsid w:val="001E7C9F"/>
    <w:rsid w:val="001F5342"/>
    <w:rsid w:val="00204BC3"/>
    <w:rsid w:val="0020586E"/>
    <w:rsid w:val="00211292"/>
    <w:rsid w:val="002357FC"/>
    <w:rsid w:val="00242B17"/>
    <w:rsid w:val="002436D9"/>
    <w:rsid w:val="0025025A"/>
    <w:rsid w:val="00252FBA"/>
    <w:rsid w:val="002621ED"/>
    <w:rsid w:val="00262D5C"/>
    <w:rsid w:val="00264A0E"/>
    <w:rsid w:val="002678F0"/>
    <w:rsid w:val="00276A35"/>
    <w:rsid w:val="002966E3"/>
    <w:rsid w:val="002B1948"/>
    <w:rsid w:val="002E15CF"/>
    <w:rsid w:val="00306772"/>
    <w:rsid w:val="00310309"/>
    <w:rsid w:val="00326E23"/>
    <w:rsid w:val="00334048"/>
    <w:rsid w:val="003461C0"/>
    <w:rsid w:val="003514AC"/>
    <w:rsid w:val="003530AE"/>
    <w:rsid w:val="00370509"/>
    <w:rsid w:val="0037071D"/>
    <w:rsid w:val="003A060B"/>
    <w:rsid w:val="003C2AEA"/>
    <w:rsid w:val="003C43C9"/>
    <w:rsid w:val="003C6921"/>
    <w:rsid w:val="003D44A7"/>
    <w:rsid w:val="003D4532"/>
    <w:rsid w:val="003D5468"/>
    <w:rsid w:val="003D5885"/>
    <w:rsid w:val="003F6B55"/>
    <w:rsid w:val="003F79ED"/>
    <w:rsid w:val="00422EBD"/>
    <w:rsid w:val="00433486"/>
    <w:rsid w:val="00433A69"/>
    <w:rsid w:val="00435ACB"/>
    <w:rsid w:val="0044527F"/>
    <w:rsid w:val="0045280C"/>
    <w:rsid w:val="004538AD"/>
    <w:rsid w:val="00463E9E"/>
    <w:rsid w:val="00472CD0"/>
    <w:rsid w:val="004751C7"/>
    <w:rsid w:val="00492A17"/>
    <w:rsid w:val="004B371D"/>
    <w:rsid w:val="004B3751"/>
    <w:rsid w:val="004B376D"/>
    <w:rsid w:val="004C13A5"/>
    <w:rsid w:val="004C2A1C"/>
    <w:rsid w:val="004C2D8E"/>
    <w:rsid w:val="004D15C7"/>
    <w:rsid w:val="004D5844"/>
    <w:rsid w:val="004D7505"/>
    <w:rsid w:val="004E49A4"/>
    <w:rsid w:val="004F27D7"/>
    <w:rsid w:val="004F5220"/>
    <w:rsid w:val="004F5565"/>
    <w:rsid w:val="0050465E"/>
    <w:rsid w:val="00525A0F"/>
    <w:rsid w:val="005413E7"/>
    <w:rsid w:val="00560BC8"/>
    <w:rsid w:val="0056115A"/>
    <w:rsid w:val="00572B4A"/>
    <w:rsid w:val="00595123"/>
    <w:rsid w:val="005A2061"/>
    <w:rsid w:val="005A3C6C"/>
    <w:rsid w:val="005A3C97"/>
    <w:rsid w:val="005A63D8"/>
    <w:rsid w:val="005B06F0"/>
    <w:rsid w:val="005B7CFC"/>
    <w:rsid w:val="005C79F7"/>
    <w:rsid w:val="005E3CE9"/>
    <w:rsid w:val="005E6397"/>
    <w:rsid w:val="005E6FC1"/>
    <w:rsid w:val="005F2D3F"/>
    <w:rsid w:val="006057C6"/>
    <w:rsid w:val="006147A8"/>
    <w:rsid w:val="00614D94"/>
    <w:rsid w:val="00623EFE"/>
    <w:rsid w:val="00635A9B"/>
    <w:rsid w:val="0064105D"/>
    <w:rsid w:val="00641E2F"/>
    <w:rsid w:val="006A1383"/>
    <w:rsid w:val="006A7371"/>
    <w:rsid w:val="006E21DB"/>
    <w:rsid w:val="0071474A"/>
    <w:rsid w:val="00727CB8"/>
    <w:rsid w:val="00736744"/>
    <w:rsid w:val="007376DB"/>
    <w:rsid w:val="00744016"/>
    <w:rsid w:val="00765404"/>
    <w:rsid w:val="0077314A"/>
    <w:rsid w:val="0078181F"/>
    <w:rsid w:val="0078451E"/>
    <w:rsid w:val="00791ABF"/>
    <w:rsid w:val="0079686E"/>
    <w:rsid w:val="007A4BBF"/>
    <w:rsid w:val="007A7F6E"/>
    <w:rsid w:val="007C5C7B"/>
    <w:rsid w:val="007E4ADB"/>
    <w:rsid w:val="007F76FE"/>
    <w:rsid w:val="007F7E92"/>
    <w:rsid w:val="00804B5B"/>
    <w:rsid w:val="00806CCB"/>
    <w:rsid w:val="008173BC"/>
    <w:rsid w:val="00817D76"/>
    <w:rsid w:val="00822B9D"/>
    <w:rsid w:val="0083050B"/>
    <w:rsid w:val="00832049"/>
    <w:rsid w:val="008334C0"/>
    <w:rsid w:val="00857C98"/>
    <w:rsid w:val="008640B8"/>
    <w:rsid w:val="00864951"/>
    <w:rsid w:val="00870003"/>
    <w:rsid w:val="00885E5B"/>
    <w:rsid w:val="00891FCD"/>
    <w:rsid w:val="008F3374"/>
    <w:rsid w:val="008F6F09"/>
    <w:rsid w:val="0091464A"/>
    <w:rsid w:val="00931F1C"/>
    <w:rsid w:val="009344E0"/>
    <w:rsid w:val="00936A98"/>
    <w:rsid w:val="0095030A"/>
    <w:rsid w:val="009760A3"/>
    <w:rsid w:val="009C43BD"/>
    <w:rsid w:val="009D2FF8"/>
    <w:rsid w:val="009D3877"/>
    <w:rsid w:val="009E2C47"/>
    <w:rsid w:val="009F4483"/>
    <w:rsid w:val="00A032F2"/>
    <w:rsid w:val="00A26C02"/>
    <w:rsid w:val="00A413FE"/>
    <w:rsid w:val="00A443DE"/>
    <w:rsid w:val="00A55ABC"/>
    <w:rsid w:val="00A567A0"/>
    <w:rsid w:val="00A652BA"/>
    <w:rsid w:val="00A66A9E"/>
    <w:rsid w:val="00A66E94"/>
    <w:rsid w:val="00A7029A"/>
    <w:rsid w:val="00A80D13"/>
    <w:rsid w:val="00A969A7"/>
    <w:rsid w:val="00AA1F9A"/>
    <w:rsid w:val="00AA54D6"/>
    <w:rsid w:val="00AF2606"/>
    <w:rsid w:val="00AF4B33"/>
    <w:rsid w:val="00B17B37"/>
    <w:rsid w:val="00B20FA4"/>
    <w:rsid w:val="00B33943"/>
    <w:rsid w:val="00B43289"/>
    <w:rsid w:val="00B5067E"/>
    <w:rsid w:val="00B93E84"/>
    <w:rsid w:val="00BB1EAC"/>
    <w:rsid w:val="00BF6431"/>
    <w:rsid w:val="00BF675A"/>
    <w:rsid w:val="00C02E4D"/>
    <w:rsid w:val="00C03A7B"/>
    <w:rsid w:val="00C21CC2"/>
    <w:rsid w:val="00C34CED"/>
    <w:rsid w:val="00C55DD8"/>
    <w:rsid w:val="00C562BF"/>
    <w:rsid w:val="00C56EC4"/>
    <w:rsid w:val="00C57635"/>
    <w:rsid w:val="00C644D5"/>
    <w:rsid w:val="00C830E0"/>
    <w:rsid w:val="00C857D6"/>
    <w:rsid w:val="00C869E2"/>
    <w:rsid w:val="00CA40E8"/>
    <w:rsid w:val="00CA4810"/>
    <w:rsid w:val="00CB64E4"/>
    <w:rsid w:val="00CC633C"/>
    <w:rsid w:val="00CD0D29"/>
    <w:rsid w:val="00CD4469"/>
    <w:rsid w:val="00CE5327"/>
    <w:rsid w:val="00CF0966"/>
    <w:rsid w:val="00CF49B7"/>
    <w:rsid w:val="00D069B9"/>
    <w:rsid w:val="00D13F4E"/>
    <w:rsid w:val="00D15AEB"/>
    <w:rsid w:val="00D23C7E"/>
    <w:rsid w:val="00D25EE2"/>
    <w:rsid w:val="00D26913"/>
    <w:rsid w:val="00D457EA"/>
    <w:rsid w:val="00D573FC"/>
    <w:rsid w:val="00D6796D"/>
    <w:rsid w:val="00D772AC"/>
    <w:rsid w:val="00D81569"/>
    <w:rsid w:val="00D83CA2"/>
    <w:rsid w:val="00D8535E"/>
    <w:rsid w:val="00D93264"/>
    <w:rsid w:val="00D94BD4"/>
    <w:rsid w:val="00D972A7"/>
    <w:rsid w:val="00DC67CC"/>
    <w:rsid w:val="00DF0E40"/>
    <w:rsid w:val="00E06182"/>
    <w:rsid w:val="00E24D2C"/>
    <w:rsid w:val="00E32180"/>
    <w:rsid w:val="00E418BC"/>
    <w:rsid w:val="00E57F84"/>
    <w:rsid w:val="00E72E7C"/>
    <w:rsid w:val="00E7328C"/>
    <w:rsid w:val="00E75BFF"/>
    <w:rsid w:val="00EB3976"/>
    <w:rsid w:val="00EB6913"/>
    <w:rsid w:val="00EF331F"/>
    <w:rsid w:val="00F038AA"/>
    <w:rsid w:val="00F06981"/>
    <w:rsid w:val="00F06F1D"/>
    <w:rsid w:val="00F07CDB"/>
    <w:rsid w:val="00F122DB"/>
    <w:rsid w:val="00F34BAD"/>
    <w:rsid w:val="00F36ECB"/>
    <w:rsid w:val="00F41BFD"/>
    <w:rsid w:val="00F42B70"/>
    <w:rsid w:val="00F469DD"/>
    <w:rsid w:val="00F52D00"/>
    <w:rsid w:val="00F8279B"/>
    <w:rsid w:val="00F97A2B"/>
    <w:rsid w:val="00FA6EDB"/>
    <w:rsid w:val="00FC4E96"/>
    <w:rsid w:val="00FC521C"/>
    <w:rsid w:val="00FD0FFE"/>
    <w:rsid w:val="00FF08A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DB6"/>
    <w:pPr>
      <w:suppressAutoHyphens/>
    </w:pPr>
    <w:rPr>
      <w:sz w:val="24"/>
      <w:szCs w:val="24"/>
      <w:lang w:eastAsia="ar-SA"/>
    </w:rPr>
  </w:style>
  <w:style w:type="paragraph" w:styleId="1">
    <w:name w:val="heading 1"/>
    <w:basedOn w:val="a"/>
    <w:next w:val="a"/>
    <w:link w:val="11"/>
    <w:uiPriority w:val="99"/>
    <w:qFormat/>
    <w:rsid w:val="000B4DB6"/>
    <w:pPr>
      <w:keepNext/>
      <w:numPr>
        <w:numId w:val="1"/>
      </w:numPr>
      <w:spacing w:before="240" w:after="60"/>
      <w:outlineLvl w:val="0"/>
    </w:pPr>
    <w:rPr>
      <w:rFonts w:ascii="Cambria" w:hAnsi="Cambria"/>
      <w:b/>
      <w:bCs/>
      <w:kern w:val="32"/>
      <w:sz w:val="32"/>
      <w:szCs w:val="32"/>
      <w:lang/>
    </w:rPr>
  </w:style>
  <w:style w:type="paragraph" w:styleId="2">
    <w:name w:val="heading 2"/>
    <w:basedOn w:val="a"/>
    <w:next w:val="a"/>
    <w:link w:val="20"/>
    <w:uiPriority w:val="99"/>
    <w:qFormat/>
    <w:rsid w:val="000B4DB6"/>
    <w:pPr>
      <w:keepNext/>
      <w:numPr>
        <w:ilvl w:val="1"/>
        <w:numId w:val="1"/>
      </w:numPr>
      <w:spacing w:before="240" w:after="60"/>
      <w:outlineLvl w:val="1"/>
    </w:pPr>
    <w:rPr>
      <w:rFonts w:ascii="Cambria" w:hAnsi="Cambria"/>
      <w:b/>
      <w:bCs/>
      <w:i/>
      <w:iCs/>
      <w:sz w:val="28"/>
      <w:szCs w:val="28"/>
      <w:lang/>
    </w:rPr>
  </w:style>
  <w:style w:type="paragraph" w:styleId="6">
    <w:name w:val="heading 6"/>
    <w:basedOn w:val="a"/>
    <w:next w:val="a"/>
    <w:link w:val="61"/>
    <w:uiPriority w:val="99"/>
    <w:qFormat/>
    <w:rsid w:val="000B4DB6"/>
    <w:pPr>
      <w:numPr>
        <w:ilvl w:val="5"/>
        <w:numId w:val="1"/>
      </w:numPr>
      <w:spacing w:before="240" w:after="60"/>
      <w:outlineLvl w:val="5"/>
    </w:pPr>
    <w:rPr>
      <w:rFonts w:ascii="Calibri" w:hAnsi="Calibri"/>
      <w:b/>
      <w:bCs/>
      <w:sz w:val="20"/>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uiPriority w:val="99"/>
    <w:locked/>
    <w:rsid w:val="00F42B70"/>
    <w:rPr>
      <w:rFonts w:ascii="Cambria" w:hAnsi="Cambria" w:cs="Times New Roman"/>
      <w:b/>
      <w:bCs/>
      <w:kern w:val="32"/>
      <w:sz w:val="32"/>
      <w:szCs w:val="32"/>
      <w:lang w:eastAsia="ar-SA" w:bidi="ar-SA"/>
    </w:rPr>
  </w:style>
  <w:style w:type="character" w:customStyle="1" w:styleId="20">
    <w:name w:val="Заголовок 2 Знак"/>
    <w:link w:val="2"/>
    <w:uiPriority w:val="99"/>
    <w:semiHidden/>
    <w:locked/>
    <w:rsid w:val="00F42B70"/>
    <w:rPr>
      <w:rFonts w:ascii="Cambria" w:hAnsi="Cambria" w:cs="Times New Roman"/>
      <w:b/>
      <w:bCs/>
      <w:i/>
      <w:iCs/>
      <w:sz w:val="28"/>
      <w:szCs w:val="28"/>
      <w:lang w:eastAsia="ar-SA" w:bidi="ar-SA"/>
    </w:rPr>
  </w:style>
  <w:style w:type="character" w:customStyle="1" w:styleId="61">
    <w:name w:val="Заголовок 6 Знак1"/>
    <w:link w:val="6"/>
    <w:uiPriority w:val="99"/>
    <w:semiHidden/>
    <w:locked/>
    <w:rsid w:val="00F42B70"/>
    <w:rPr>
      <w:rFonts w:ascii="Calibri" w:hAnsi="Calibri" w:cs="Times New Roman"/>
      <w:b/>
      <w:bCs/>
      <w:lang w:eastAsia="ar-SA" w:bidi="ar-SA"/>
    </w:rPr>
  </w:style>
  <w:style w:type="character" w:customStyle="1" w:styleId="WW8Num2z0">
    <w:name w:val="WW8Num2z0"/>
    <w:uiPriority w:val="99"/>
    <w:rsid w:val="000B4DB6"/>
    <w:rPr>
      <w:rFonts w:ascii="Symbol" w:hAnsi="Symbol"/>
    </w:rPr>
  </w:style>
  <w:style w:type="character" w:customStyle="1" w:styleId="WW8Num3z0">
    <w:name w:val="WW8Num3z0"/>
    <w:uiPriority w:val="99"/>
    <w:rsid w:val="000B4DB6"/>
    <w:rPr>
      <w:rFonts w:ascii="Symbol" w:hAnsi="Symbol"/>
    </w:rPr>
  </w:style>
  <w:style w:type="character" w:customStyle="1" w:styleId="WW8Num6z0">
    <w:name w:val="WW8Num6z0"/>
    <w:uiPriority w:val="99"/>
    <w:rsid w:val="000B4DB6"/>
    <w:rPr>
      <w:rFonts w:ascii="Symbol" w:hAnsi="Symbol"/>
      <w:color w:val="auto"/>
    </w:rPr>
  </w:style>
  <w:style w:type="character" w:customStyle="1" w:styleId="WW8Num7z0">
    <w:name w:val="WW8Num7z0"/>
    <w:uiPriority w:val="99"/>
    <w:rsid w:val="000B4DB6"/>
    <w:rPr>
      <w:rFonts w:ascii="Times New Roman" w:hAnsi="Times New Roman"/>
      <w:color w:val="auto"/>
    </w:rPr>
  </w:style>
  <w:style w:type="character" w:customStyle="1" w:styleId="WW8Num7z1">
    <w:name w:val="WW8Num7z1"/>
    <w:uiPriority w:val="99"/>
    <w:rsid w:val="000B4DB6"/>
    <w:rPr>
      <w:rFonts w:ascii="Courier New" w:hAnsi="Courier New"/>
    </w:rPr>
  </w:style>
  <w:style w:type="character" w:customStyle="1" w:styleId="WW8Num7z3">
    <w:name w:val="WW8Num7z3"/>
    <w:uiPriority w:val="99"/>
    <w:rsid w:val="000B4DB6"/>
    <w:rPr>
      <w:rFonts w:ascii="Symbol" w:hAnsi="Symbol"/>
    </w:rPr>
  </w:style>
  <w:style w:type="character" w:customStyle="1" w:styleId="WW8Num8z0">
    <w:name w:val="WW8Num8z0"/>
    <w:uiPriority w:val="99"/>
    <w:rsid w:val="000B4DB6"/>
    <w:rPr>
      <w:rFonts w:ascii="Times New Roman" w:hAnsi="Times New Roman"/>
    </w:rPr>
  </w:style>
  <w:style w:type="character" w:customStyle="1" w:styleId="WW8Num9z0">
    <w:name w:val="WW8Num9z0"/>
    <w:uiPriority w:val="99"/>
    <w:rsid w:val="000B4DB6"/>
    <w:rPr>
      <w:rFonts w:ascii="Times New Roman" w:hAnsi="Times New Roman"/>
    </w:rPr>
  </w:style>
  <w:style w:type="character" w:customStyle="1" w:styleId="WW8Num11z0">
    <w:name w:val="WW8Num11z0"/>
    <w:uiPriority w:val="99"/>
    <w:rsid w:val="000B4DB6"/>
    <w:rPr>
      <w:rFonts w:ascii="Times New Roman" w:hAnsi="Times New Roman"/>
      <w:color w:val="auto"/>
    </w:rPr>
  </w:style>
  <w:style w:type="character" w:customStyle="1" w:styleId="WW8Num12z0">
    <w:name w:val="WW8Num12z0"/>
    <w:uiPriority w:val="99"/>
    <w:rsid w:val="000B4DB6"/>
    <w:rPr>
      <w:rFonts w:ascii="Times New Roman" w:hAnsi="Times New Roman"/>
      <w:color w:val="auto"/>
    </w:rPr>
  </w:style>
  <w:style w:type="character" w:customStyle="1" w:styleId="WW8Num13z0">
    <w:name w:val="WW8Num13z0"/>
    <w:uiPriority w:val="99"/>
    <w:rsid w:val="000B4DB6"/>
    <w:rPr>
      <w:rFonts w:ascii="Times New Roman" w:hAnsi="Times New Roman"/>
      <w:color w:val="auto"/>
    </w:rPr>
  </w:style>
  <w:style w:type="character" w:customStyle="1" w:styleId="Absatz-Standardschriftart">
    <w:name w:val="Absatz-Standardschriftart"/>
    <w:uiPriority w:val="99"/>
    <w:rsid w:val="000B4DB6"/>
  </w:style>
  <w:style w:type="character" w:customStyle="1" w:styleId="WW8Num1z0">
    <w:name w:val="WW8Num1z0"/>
    <w:uiPriority w:val="99"/>
    <w:rsid w:val="000B4DB6"/>
    <w:rPr>
      <w:rFonts w:ascii="Times New Roman" w:hAnsi="Times New Roman"/>
      <w:color w:val="auto"/>
    </w:rPr>
  </w:style>
  <w:style w:type="character" w:customStyle="1" w:styleId="WW8Num1z1">
    <w:name w:val="WW8Num1z1"/>
    <w:uiPriority w:val="99"/>
    <w:rsid w:val="000B4DB6"/>
    <w:rPr>
      <w:rFonts w:ascii="Courier New" w:hAnsi="Courier New"/>
    </w:rPr>
  </w:style>
  <w:style w:type="character" w:customStyle="1" w:styleId="WW8Num1z2">
    <w:name w:val="WW8Num1z2"/>
    <w:uiPriority w:val="99"/>
    <w:rsid w:val="000B4DB6"/>
    <w:rPr>
      <w:rFonts w:ascii="Wingdings" w:hAnsi="Wingdings"/>
    </w:rPr>
  </w:style>
  <w:style w:type="character" w:customStyle="1" w:styleId="WW8Num1z3">
    <w:name w:val="WW8Num1z3"/>
    <w:uiPriority w:val="99"/>
    <w:rsid w:val="000B4DB6"/>
    <w:rPr>
      <w:rFonts w:ascii="Symbol" w:hAnsi="Symbol"/>
    </w:rPr>
  </w:style>
  <w:style w:type="character" w:customStyle="1" w:styleId="WW8Num2z1">
    <w:name w:val="WW8Num2z1"/>
    <w:uiPriority w:val="99"/>
    <w:rsid w:val="000B4DB6"/>
    <w:rPr>
      <w:rFonts w:ascii="Courier New" w:hAnsi="Courier New"/>
    </w:rPr>
  </w:style>
  <w:style w:type="character" w:customStyle="1" w:styleId="WW8Num2z2">
    <w:name w:val="WW8Num2z2"/>
    <w:uiPriority w:val="99"/>
    <w:rsid w:val="000B4DB6"/>
    <w:rPr>
      <w:rFonts w:ascii="Wingdings" w:hAnsi="Wingdings"/>
    </w:rPr>
  </w:style>
  <w:style w:type="character" w:customStyle="1" w:styleId="WW8Num3z1">
    <w:name w:val="WW8Num3z1"/>
    <w:uiPriority w:val="99"/>
    <w:rsid w:val="000B4DB6"/>
    <w:rPr>
      <w:rFonts w:ascii="Symbol" w:hAnsi="Symbol"/>
    </w:rPr>
  </w:style>
  <w:style w:type="character" w:customStyle="1" w:styleId="WW8Num4z1">
    <w:name w:val="WW8Num4z1"/>
    <w:uiPriority w:val="99"/>
    <w:rsid w:val="000B4DB6"/>
    <w:rPr>
      <w:rFonts w:ascii="Symbol" w:hAnsi="Symbol"/>
    </w:rPr>
  </w:style>
  <w:style w:type="character" w:customStyle="1" w:styleId="WW8Num5z0">
    <w:name w:val="WW8Num5z0"/>
    <w:uiPriority w:val="99"/>
    <w:rsid w:val="000B4DB6"/>
    <w:rPr>
      <w:rFonts w:ascii="Symbol" w:hAnsi="Symbol"/>
    </w:rPr>
  </w:style>
  <w:style w:type="character" w:customStyle="1" w:styleId="WW8Num5z1">
    <w:name w:val="WW8Num5z1"/>
    <w:uiPriority w:val="99"/>
    <w:rsid w:val="000B4DB6"/>
    <w:rPr>
      <w:rFonts w:ascii="Courier New" w:hAnsi="Courier New"/>
    </w:rPr>
  </w:style>
  <w:style w:type="character" w:customStyle="1" w:styleId="WW8Num5z2">
    <w:name w:val="WW8Num5z2"/>
    <w:uiPriority w:val="99"/>
    <w:rsid w:val="000B4DB6"/>
    <w:rPr>
      <w:rFonts w:ascii="Wingdings" w:hAnsi="Wingdings"/>
    </w:rPr>
  </w:style>
  <w:style w:type="character" w:customStyle="1" w:styleId="WW8Num6z1">
    <w:name w:val="WW8Num6z1"/>
    <w:uiPriority w:val="99"/>
    <w:rsid w:val="000B4DB6"/>
    <w:rPr>
      <w:rFonts w:ascii="Wingdings" w:hAnsi="Wingdings"/>
    </w:rPr>
  </w:style>
  <w:style w:type="character" w:customStyle="1" w:styleId="WW8Num6z3">
    <w:name w:val="WW8Num6z3"/>
    <w:uiPriority w:val="99"/>
    <w:rsid w:val="000B4DB6"/>
    <w:rPr>
      <w:rFonts w:ascii="Symbol" w:hAnsi="Symbol"/>
    </w:rPr>
  </w:style>
  <w:style w:type="character" w:customStyle="1" w:styleId="WW8Num7z2">
    <w:name w:val="WW8Num7z2"/>
    <w:uiPriority w:val="99"/>
    <w:rsid w:val="000B4DB6"/>
    <w:rPr>
      <w:rFonts w:ascii="Wingdings" w:hAnsi="Wingdings"/>
    </w:rPr>
  </w:style>
  <w:style w:type="character" w:customStyle="1" w:styleId="WW8Num8z1">
    <w:name w:val="WW8Num8z1"/>
    <w:uiPriority w:val="99"/>
    <w:rsid w:val="000B4DB6"/>
    <w:rPr>
      <w:rFonts w:ascii="Courier New" w:hAnsi="Courier New"/>
    </w:rPr>
  </w:style>
  <w:style w:type="character" w:customStyle="1" w:styleId="WW8Num8z2">
    <w:name w:val="WW8Num8z2"/>
    <w:uiPriority w:val="99"/>
    <w:rsid w:val="000B4DB6"/>
    <w:rPr>
      <w:rFonts w:ascii="Wingdings" w:hAnsi="Wingdings"/>
    </w:rPr>
  </w:style>
  <w:style w:type="character" w:customStyle="1" w:styleId="WW8Num8z3">
    <w:name w:val="WW8Num8z3"/>
    <w:uiPriority w:val="99"/>
    <w:rsid w:val="000B4DB6"/>
    <w:rPr>
      <w:rFonts w:ascii="Symbol" w:hAnsi="Symbol"/>
    </w:rPr>
  </w:style>
  <w:style w:type="character" w:customStyle="1" w:styleId="WW8Num9z1">
    <w:name w:val="WW8Num9z1"/>
    <w:uiPriority w:val="99"/>
    <w:rsid w:val="000B4DB6"/>
    <w:rPr>
      <w:rFonts w:ascii="Symbol" w:hAnsi="Symbol"/>
    </w:rPr>
  </w:style>
  <w:style w:type="character" w:customStyle="1" w:styleId="WW8Num10z0">
    <w:name w:val="WW8Num10z0"/>
    <w:uiPriority w:val="99"/>
    <w:rsid w:val="000B4DB6"/>
    <w:rPr>
      <w:rFonts w:ascii="Times New Roman" w:hAnsi="Times New Roman"/>
      <w:color w:val="auto"/>
    </w:rPr>
  </w:style>
  <w:style w:type="character" w:customStyle="1" w:styleId="WW8Num10z1">
    <w:name w:val="WW8Num10z1"/>
    <w:uiPriority w:val="99"/>
    <w:rsid w:val="000B4DB6"/>
    <w:rPr>
      <w:rFonts w:ascii="Courier New" w:hAnsi="Courier New"/>
    </w:rPr>
  </w:style>
  <w:style w:type="character" w:customStyle="1" w:styleId="WW8Num10z2">
    <w:name w:val="WW8Num10z2"/>
    <w:uiPriority w:val="99"/>
    <w:rsid w:val="000B4DB6"/>
    <w:rPr>
      <w:rFonts w:ascii="Wingdings" w:hAnsi="Wingdings"/>
    </w:rPr>
  </w:style>
  <w:style w:type="character" w:customStyle="1" w:styleId="WW8Num10z3">
    <w:name w:val="WW8Num10z3"/>
    <w:uiPriority w:val="99"/>
    <w:rsid w:val="000B4DB6"/>
    <w:rPr>
      <w:rFonts w:ascii="Symbol" w:hAnsi="Symbol"/>
    </w:rPr>
  </w:style>
  <w:style w:type="character" w:customStyle="1" w:styleId="WW8Num11z1">
    <w:name w:val="WW8Num11z1"/>
    <w:uiPriority w:val="99"/>
    <w:rsid w:val="000B4DB6"/>
    <w:rPr>
      <w:rFonts w:ascii="Courier New" w:hAnsi="Courier New"/>
    </w:rPr>
  </w:style>
  <w:style w:type="character" w:customStyle="1" w:styleId="WW8Num11z2">
    <w:name w:val="WW8Num11z2"/>
    <w:uiPriority w:val="99"/>
    <w:rsid w:val="000B4DB6"/>
    <w:rPr>
      <w:rFonts w:ascii="Wingdings" w:hAnsi="Wingdings"/>
    </w:rPr>
  </w:style>
  <w:style w:type="character" w:customStyle="1" w:styleId="WW8Num11z3">
    <w:name w:val="WW8Num11z3"/>
    <w:uiPriority w:val="99"/>
    <w:rsid w:val="000B4DB6"/>
    <w:rPr>
      <w:rFonts w:ascii="Symbol" w:hAnsi="Symbol"/>
    </w:rPr>
  </w:style>
  <w:style w:type="character" w:customStyle="1" w:styleId="WW8Num12z1">
    <w:name w:val="WW8Num12z1"/>
    <w:uiPriority w:val="99"/>
    <w:rsid w:val="000B4DB6"/>
    <w:rPr>
      <w:rFonts w:ascii="Courier New" w:hAnsi="Courier New"/>
    </w:rPr>
  </w:style>
  <w:style w:type="character" w:customStyle="1" w:styleId="WW8Num12z2">
    <w:name w:val="WW8Num12z2"/>
    <w:uiPriority w:val="99"/>
    <w:rsid w:val="000B4DB6"/>
    <w:rPr>
      <w:rFonts w:ascii="Wingdings" w:hAnsi="Wingdings"/>
    </w:rPr>
  </w:style>
  <w:style w:type="character" w:customStyle="1" w:styleId="WW8Num12z3">
    <w:name w:val="WW8Num12z3"/>
    <w:uiPriority w:val="99"/>
    <w:rsid w:val="000B4DB6"/>
    <w:rPr>
      <w:rFonts w:ascii="Symbol" w:hAnsi="Symbol"/>
    </w:rPr>
  </w:style>
  <w:style w:type="character" w:customStyle="1" w:styleId="10">
    <w:name w:val="Основной шрифт абзаца1"/>
    <w:uiPriority w:val="99"/>
    <w:rsid w:val="000B4DB6"/>
  </w:style>
  <w:style w:type="character" w:customStyle="1" w:styleId="12">
    <w:name w:val="Заголовок 1 Знак"/>
    <w:uiPriority w:val="99"/>
    <w:rsid w:val="000B4DB6"/>
    <w:rPr>
      <w:rFonts w:ascii="Cambria" w:hAnsi="Cambria" w:cs="Times New Roman"/>
      <w:b/>
      <w:bCs/>
      <w:kern w:val="1"/>
      <w:sz w:val="32"/>
      <w:szCs w:val="32"/>
    </w:rPr>
  </w:style>
  <w:style w:type="character" w:customStyle="1" w:styleId="a3">
    <w:name w:val="Основной текст с отступом Знак"/>
    <w:uiPriority w:val="99"/>
    <w:rsid w:val="000B4DB6"/>
    <w:rPr>
      <w:rFonts w:cs="Times New Roman"/>
      <w:sz w:val="24"/>
      <w:szCs w:val="24"/>
    </w:rPr>
  </w:style>
  <w:style w:type="character" w:customStyle="1" w:styleId="a4">
    <w:name w:val="Текст Знак"/>
    <w:uiPriority w:val="99"/>
    <w:rsid w:val="000B4DB6"/>
    <w:rPr>
      <w:rFonts w:ascii="Courier New" w:hAnsi="Courier New" w:cs="Courier New"/>
    </w:rPr>
  </w:style>
  <w:style w:type="character" w:customStyle="1" w:styleId="3">
    <w:name w:val="Основной текст 3 Знак"/>
    <w:uiPriority w:val="99"/>
    <w:rsid w:val="000B4DB6"/>
    <w:rPr>
      <w:rFonts w:cs="Times New Roman"/>
      <w:sz w:val="16"/>
      <w:szCs w:val="16"/>
    </w:rPr>
  </w:style>
  <w:style w:type="character" w:customStyle="1" w:styleId="60">
    <w:name w:val="Заголовок 6 Знак"/>
    <w:uiPriority w:val="99"/>
    <w:rsid w:val="000B4DB6"/>
    <w:rPr>
      <w:rFonts w:ascii="Calibri" w:hAnsi="Calibri" w:cs="Times New Roman"/>
      <w:b/>
      <w:bCs/>
      <w:sz w:val="22"/>
      <w:szCs w:val="22"/>
    </w:rPr>
  </w:style>
  <w:style w:type="character" w:styleId="a5">
    <w:name w:val="Strong"/>
    <w:uiPriority w:val="99"/>
    <w:qFormat/>
    <w:rsid w:val="000B4DB6"/>
    <w:rPr>
      <w:rFonts w:cs="Times New Roman"/>
      <w:b/>
      <w:bCs/>
    </w:rPr>
  </w:style>
  <w:style w:type="character" w:styleId="a6">
    <w:name w:val="Emphasis"/>
    <w:uiPriority w:val="99"/>
    <w:qFormat/>
    <w:rsid w:val="000B4DB6"/>
    <w:rPr>
      <w:rFonts w:cs="Times New Roman"/>
      <w:i/>
      <w:iCs/>
    </w:rPr>
  </w:style>
  <w:style w:type="character" w:customStyle="1" w:styleId="a7">
    <w:name w:val="Название Знак"/>
    <w:uiPriority w:val="99"/>
    <w:rsid w:val="000B4DB6"/>
    <w:rPr>
      <w:rFonts w:cs="Times New Roman"/>
      <w:sz w:val="28"/>
    </w:rPr>
  </w:style>
  <w:style w:type="character" w:styleId="a8">
    <w:name w:val="Hyperlink"/>
    <w:uiPriority w:val="99"/>
    <w:rsid w:val="000B4DB6"/>
    <w:rPr>
      <w:rFonts w:cs="Times New Roman"/>
      <w:color w:val="0000FF"/>
      <w:u w:val="single"/>
    </w:rPr>
  </w:style>
  <w:style w:type="paragraph" w:customStyle="1" w:styleId="a9">
    <w:name w:val="Заголовок"/>
    <w:basedOn w:val="a"/>
    <w:next w:val="aa"/>
    <w:uiPriority w:val="99"/>
    <w:rsid w:val="000B4DB6"/>
    <w:pPr>
      <w:keepNext/>
      <w:spacing w:before="240" w:after="120"/>
    </w:pPr>
    <w:rPr>
      <w:rFonts w:ascii="Liberation Sans" w:hAnsi="Liberation Sans" w:cs="Lohit Hindi"/>
      <w:sz w:val="28"/>
      <w:szCs w:val="28"/>
    </w:rPr>
  </w:style>
  <w:style w:type="paragraph" w:styleId="aa">
    <w:name w:val="Body Text"/>
    <w:basedOn w:val="a"/>
    <w:link w:val="ab"/>
    <w:uiPriority w:val="99"/>
    <w:rsid w:val="000B4DB6"/>
    <w:pPr>
      <w:spacing w:after="120"/>
    </w:pPr>
    <w:rPr>
      <w:lang/>
    </w:rPr>
  </w:style>
  <w:style w:type="character" w:customStyle="1" w:styleId="ab">
    <w:name w:val="Основной текст Знак"/>
    <w:link w:val="aa"/>
    <w:uiPriority w:val="99"/>
    <w:semiHidden/>
    <w:locked/>
    <w:rsid w:val="00F42B70"/>
    <w:rPr>
      <w:rFonts w:cs="Times New Roman"/>
      <w:sz w:val="24"/>
      <w:szCs w:val="24"/>
      <w:lang w:eastAsia="ar-SA" w:bidi="ar-SA"/>
    </w:rPr>
  </w:style>
  <w:style w:type="paragraph" w:styleId="ac">
    <w:name w:val="List"/>
    <w:basedOn w:val="aa"/>
    <w:uiPriority w:val="99"/>
    <w:rsid w:val="000B4DB6"/>
    <w:rPr>
      <w:rFonts w:cs="Lohit Hindi"/>
    </w:rPr>
  </w:style>
  <w:style w:type="paragraph" w:customStyle="1" w:styleId="13">
    <w:name w:val="Название1"/>
    <w:basedOn w:val="a"/>
    <w:uiPriority w:val="99"/>
    <w:rsid w:val="000B4DB6"/>
    <w:pPr>
      <w:suppressLineNumbers/>
      <w:spacing w:before="120" w:after="120"/>
    </w:pPr>
    <w:rPr>
      <w:rFonts w:cs="Lohit Hindi"/>
      <w:i/>
      <w:iCs/>
    </w:rPr>
  </w:style>
  <w:style w:type="paragraph" w:customStyle="1" w:styleId="14">
    <w:name w:val="Указатель1"/>
    <w:basedOn w:val="a"/>
    <w:uiPriority w:val="99"/>
    <w:rsid w:val="000B4DB6"/>
    <w:pPr>
      <w:suppressLineNumbers/>
    </w:pPr>
    <w:rPr>
      <w:rFonts w:cs="Lohit Hindi"/>
    </w:rPr>
  </w:style>
  <w:style w:type="paragraph" w:customStyle="1" w:styleId="ad">
    <w:name w:val="Текст документа"/>
    <w:basedOn w:val="a"/>
    <w:uiPriority w:val="99"/>
    <w:rsid w:val="000B4DB6"/>
    <w:pPr>
      <w:ind w:firstLine="567"/>
    </w:pPr>
    <w:rPr>
      <w:sz w:val="26"/>
    </w:rPr>
  </w:style>
  <w:style w:type="paragraph" w:customStyle="1" w:styleId="21">
    <w:name w:val="Основной текст 21"/>
    <w:basedOn w:val="a"/>
    <w:uiPriority w:val="99"/>
    <w:rsid w:val="000B4DB6"/>
    <w:pPr>
      <w:jc w:val="both"/>
    </w:pPr>
    <w:rPr>
      <w:szCs w:val="20"/>
    </w:rPr>
  </w:style>
  <w:style w:type="paragraph" w:styleId="ae">
    <w:name w:val="Body Text Indent"/>
    <w:basedOn w:val="a"/>
    <w:link w:val="15"/>
    <w:uiPriority w:val="99"/>
    <w:rsid w:val="000B4DB6"/>
    <w:pPr>
      <w:spacing w:after="120"/>
      <w:ind w:left="283"/>
    </w:pPr>
    <w:rPr>
      <w:lang/>
    </w:rPr>
  </w:style>
  <w:style w:type="character" w:customStyle="1" w:styleId="15">
    <w:name w:val="Основной текст с отступом Знак1"/>
    <w:link w:val="ae"/>
    <w:uiPriority w:val="99"/>
    <w:semiHidden/>
    <w:locked/>
    <w:rsid w:val="00F42B70"/>
    <w:rPr>
      <w:rFonts w:cs="Times New Roman"/>
      <w:sz w:val="24"/>
      <w:szCs w:val="24"/>
      <w:lang w:eastAsia="ar-SA" w:bidi="ar-SA"/>
    </w:rPr>
  </w:style>
  <w:style w:type="paragraph" w:customStyle="1" w:styleId="16">
    <w:name w:val="Текст1"/>
    <w:basedOn w:val="a"/>
    <w:uiPriority w:val="99"/>
    <w:rsid w:val="000B4DB6"/>
    <w:rPr>
      <w:rFonts w:ascii="Courier New" w:hAnsi="Courier New" w:cs="Courier New"/>
      <w:sz w:val="20"/>
      <w:szCs w:val="20"/>
    </w:rPr>
  </w:style>
  <w:style w:type="paragraph" w:customStyle="1" w:styleId="31">
    <w:name w:val="Основной текст 31"/>
    <w:basedOn w:val="a"/>
    <w:uiPriority w:val="99"/>
    <w:rsid w:val="000B4DB6"/>
    <w:pPr>
      <w:spacing w:after="120"/>
    </w:pPr>
    <w:rPr>
      <w:sz w:val="16"/>
      <w:szCs w:val="16"/>
    </w:rPr>
  </w:style>
  <w:style w:type="paragraph" w:styleId="af">
    <w:name w:val="Normal (Web)"/>
    <w:basedOn w:val="a"/>
    <w:uiPriority w:val="99"/>
    <w:rsid w:val="000B4DB6"/>
    <w:pPr>
      <w:spacing w:before="280" w:after="280"/>
    </w:pPr>
  </w:style>
  <w:style w:type="paragraph" w:customStyle="1" w:styleId="17">
    <w:name w:val="Обычный1"/>
    <w:uiPriority w:val="99"/>
    <w:rsid w:val="000B4DB6"/>
    <w:pPr>
      <w:suppressAutoHyphens/>
      <w:autoSpaceDE w:val="0"/>
    </w:pPr>
    <w:rPr>
      <w:color w:val="000000"/>
      <w:sz w:val="24"/>
      <w:szCs w:val="24"/>
      <w:lang w:eastAsia="ar-SA"/>
    </w:rPr>
  </w:style>
  <w:style w:type="paragraph" w:styleId="af0">
    <w:name w:val="Title"/>
    <w:basedOn w:val="a"/>
    <w:next w:val="af1"/>
    <w:link w:val="18"/>
    <w:uiPriority w:val="99"/>
    <w:qFormat/>
    <w:rsid w:val="000B4DB6"/>
    <w:pPr>
      <w:jc w:val="center"/>
    </w:pPr>
    <w:rPr>
      <w:rFonts w:ascii="Cambria" w:hAnsi="Cambria"/>
      <w:b/>
      <w:bCs/>
      <w:kern w:val="28"/>
      <w:sz w:val="32"/>
      <w:szCs w:val="32"/>
      <w:lang/>
    </w:rPr>
  </w:style>
  <w:style w:type="character" w:customStyle="1" w:styleId="18">
    <w:name w:val="Название Знак1"/>
    <w:link w:val="af0"/>
    <w:uiPriority w:val="99"/>
    <w:locked/>
    <w:rsid w:val="00F42B70"/>
    <w:rPr>
      <w:rFonts w:ascii="Cambria" w:hAnsi="Cambria" w:cs="Times New Roman"/>
      <w:b/>
      <w:bCs/>
      <w:kern w:val="28"/>
      <w:sz w:val="32"/>
      <w:szCs w:val="32"/>
      <w:lang w:eastAsia="ar-SA" w:bidi="ar-SA"/>
    </w:rPr>
  </w:style>
  <w:style w:type="paragraph" w:styleId="af1">
    <w:name w:val="Subtitle"/>
    <w:basedOn w:val="a9"/>
    <w:next w:val="aa"/>
    <w:link w:val="af2"/>
    <w:uiPriority w:val="99"/>
    <w:qFormat/>
    <w:rsid w:val="000B4DB6"/>
    <w:pPr>
      <w:jc w:val="center"/>
    </w:pPr>
    <w:rPr>
      <w:rFonts w:ascii="Cambria" w:hAnsi="Cambria" w:cs="Times New Roman"/>
      <w:sz w:val="24"/>
      <w:szCs w:val="24"/>
      <w:lang/>
    </w:rPr>
  </w:style>
  <w:style w:type="character" w:customStyle="1" w:styleId="af2">
    <w:name w:val="Подзаголовок Знак"/>
    <w:link w:val="af1"/>
    <w:uiPriority w:val="99"/>
    <w:locked/>
    <w:rsid w:val="00F42B70"/>
    <w:rPr>
      <w:rFonts w:ascii="Cambria" w:hAnsi="Cambria" w:cs="Times New Roman"/>
      <w:sz w:val="24"/>
      <w:szCs w:val="24"/>
      <w:lang w:eastAsia="ar-SA" w:bidi="ar-SA"/>
    </w:rPr>
  </w:style>
  <w:style w:type="paragraph" w:styleId="af3">
    <w:name w:val="List Paragraph"/>
    <w:basedOn w:val="a"/>
    <w:uiPriority w:val="34"/>
    <w:qFormat/>
    <w:rsid w:val="000B4DB6"/>
    <w:pPr>
      <w:ind w:left="708"/>
    </w:pPr>
  </w:style>
  <w:style w:type="paragraph" w:customStyle="1" w:styleId="af4">
    <w:name w:val="Содержимое таблицы"/>
    <w:basedOn w:val="a"/>
    <w:uiPriority w:val="99"/>
    <w:rsid w:val="000B4DB6"/>
    <w:pPr>
      <w:suppressLineNumbers/>
    </w:pPr>
  </w:style>
  <w:style w:type="paragraph" w:customStyle="1" w:styleId="af5">
    <w:name w:val="Заголовок таблицы"/>
    <w:basedOn w:val="af4"/>
    <w:uiPriority w:val="99"/>
    <w:rsid w:val="000B4DB6"/>
    <w:pPr>
      <w:jc w:val="center"/>
    </w:pPr>
    <w:rPr>
      <w:b/>
      <w:bCs/>
    </w:rPr>
  </w:style>
  <w:style w:type="paragraph" w:customStyle="1" w:styleId="af6">
    <w:name w:val="Бланк"/>
    <w:uiPriority w:val="99"/>
    <w:rsid w:val="000B4DB6"/>
    <w:pPr>
      <w:suppressAutoHyphens/>
    </w:pPr>
    <w:rPr>
      <w:b/>
      <w:bCs/>
      <w:sz w:val="24"/>
      <w:lang w:eastAsia="ar-SA"/>
    </w:rPr>
  </w:style>
  <w:style w:type="paragraph" w:styleId="af7">
    <w:name w:val="header"/>
    <w:basedOn w:val="a"/>
    <w:link w:val="af8"/>
    <w:uiPriority w:val="99"/>
    <w:semiHidden/>
    <w:rsid w:val="00422EBD"/>
    <w:pPr>
      <w:tabs>
        <w:tab w:val="center" w:pos="4677"/>
        <w:tab w:val="right" w:pos="9355"/>
      </w:tabs>
    </w:pPr>
    <w:rPr>
      <w:lang/>
    </w:rPr>
  </w:style>
  <w:style w:type="character" w:customStyle="1" w:styleId="af8">
    <w:name w:val="Верхний колонтитул Знак"/>
    <w:link w:val="af7"/>
    <w:uiPriority w:val="99"/>
    <w:semiHidden/>
    <w:locked/>
    <w:rsid w:val="00422EBD"/>
    <w:rPr>
      <w:rFonts w:cs="Times New Roman"/>
      <w:sz w:val="24"/>
      <w:szCs w:val="24"/>
      <w:lang w:eastAsia="ar-SA" w:bidi="ar-SA"/>
    </w:rPr>
  </w:style>
  <w:style w:type="paragraph" w:styleId="af9">
    <w:name w:val="footer"/>
    <w:basedOn w:val="a"/>
    <w:link w:val="afa"/>
    <w:uiPriority w:val="99"/>
    <w:semiHidden/>
    <w:rsid w:val="00422EBD"/>
    <w:pPr>
      <w:tabs>
        <w:tab w:val="center" w:pos="4677"/>
        <w:tab w:val="right" w:pos="9355"/>
      </w:tabs>
    </w:pPr>
    <w:rPr>
      <w:lang/>
    </w:rPr>
  </w:style>
  <w:style w:type="character" w:customStyle="1" w:styleId="afa">
    <w:name w:val="Нижний колонтитул Знак"/>
    <w:link w:val="af9"/>
    <w:uiPriority w:val="99"/>
    <w:semiHidden/>
    <w:locked/>
    <w:rsid w:val="00422EBD"/>
    <w:rPr>
      <w:rFonts w:cs="Times New Roman"/>
      <w:sz w:val="24"/>
      <w:szCs w:val="24"/>
      <w:lang w:eastAsia="ar-SA" w:bidi="ar-SA"/>
    </w:rPr>
  </w:style>
  <w:style w:type="paragraph" w:styleId="afb">
    <w:name w:val="No Spacing"/>
    <w:link w:val="afc"/>
    <w:qFormat/>
    <w:rsid w:val="0020586E"/>
    <w:rPr>
      <w:rFonts w:ascii="Calibri" w:eastAsia="Calibri" w:hAnsi="Calibri"/>
      <w:sz w:val="22"/>
      <w:szCs w:val="22"/>
      <w:lang w:eastAsia="en-US"/>
    </w:rPr>
  </w:style>
  <w:style w:type="paragraph" w:customStyle="1" w:styleId="afd">
    <w:name w:val="Стиль"/>
    <w:rsid w:val="0020586E"/>
    <w:pPr>
      <w:widowControl w:val="0"/>
      <w:suppressAutoHyphens/>
      <w:autoSpaceDE w:val="0"/>
    </w:pPr>
    <w:rPr>
      <w:rFonts w:ascii="Arial" w:hAnsi="Arial" w:cs="Arial"/>
      <w:sz w:val="24"/>
      <w:szCs w:val="24"/>
      <w:lang w:eastAsia="ar-SA"/>
    </w:rPr>
  </w:style>
  <w:style w:type="character" w:customStyle="1" w:styleId="afc">
    <w:name w:val="Без интервала Знак"/>
    <w:link w:val="afb"/>
    <w:locked/>
    <w:rsid w:val="0020586E"/>
    <w:rPr>
      <w:rFonts w:ascii="Calibri" w:eastAsia="Calibri" w:hAnsi="Calibri"/>
      <w:sz w:val="22"/>
      <w:szCs w:val="22"/>
      <w:lang w:eastAsia="en-US" w:bidi="ar-SA"/>
    </w:rPr>
  </w:style>
  <w:style w:type="table" w:styleId="afe">
    <w:name w:val="Table Grid"/>
    <w:basedOn w:val="a1"/>
    <w:locked/>
    <w:rsid w:val="00492A1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124">
    <w:name w:val="c124"/>
    <w:basedOn w:val="a"/>
    <w:rsid w:val="004C13A5"/>
    <w:pPr>
      <w:suppressAutoHyphens w:val="0"/>
      <w:spacing w:before="100" w:beforeAutospacing="1" w:after="100" w:afterAutospacing="1"/>
    </w:pPr>
    <w:rPr>
      <w:lang w:eastAsia="ru-RU"/>
    </w:rPr>
  </w:style>
  <w:style w:type="character" w:customStyle="1" w:styleId="c24">
    <w:name w:val="c24"/>
    <w:basedOn w:val="a0"/>
    <w:rsid w:val="004C13A5"/>
  </w:style>
  <w:style w:type="character" w:customStyle="1" w:styleId="c3">
    <w:name w:val="c3"/>
    <w:basedOn w:val="a0"/>
    <w:rsid w:val="004C13A5"/>
  </w:style>
  <w:style w:type="paragraph" w:customStyle="1" w:styleId="c105">
    <w:name w:val="c105"/>
    <w:basedOn w:val="a"/>
    <w:rsid w:val="004C13A5"/>
    <w:pPr>
      <w:suppressAutoHyphens w:val="0"/>
      <w:spacing w:before="100" w:beforeAutospacing="1" w:after="100" w:afterAutospacing="1"/>
    </w:pPr>
    <w:rPr>
      <w:lang w:eastAsia="ru-RU"/>
    </w:rPr>
  </w:style>
  <w:style w:type="character" w:customStyle="1" w:styleId="c43">
    <w:name w:val="c43"/>
    <w:basedOn w:val="a0"/>
    <w:rsid w:val="004C13A5"/>
  </w:style>
  <w:style w:type="paragraph" w:customStyle="1" w:styleId="c109">
    <w:name w:val="c109"/>
    <w:basedOn w:val="a"/>
    <w:rsid w:val="004C13A5"/>
    <w:pPr>
      <w:suppressAutoHyphens w:val="0"/>
      <w:spacing w:before="100" w:beforeAutospacing="1" w:after="100" w:afterAutospacing="1"/>
    </w:pPr>
    <w:rPr>
      <w:lang w:eastAsia="ru-RU"/>
    </w:rPr>
  </w:style>
  <w:style w:type="paragraph" w:customStyle="1" w:styleId="c28">
    <w:name w:val="c28"/>
    <w:basedOn w:val="a"/>
    <w:rsid w:val="004C13A5"/>
    <w:pPr>
      <w:suppressAutoHyphens w:val="0"/>
      <w:spacing w:before="100" w:beforeAutospacing="1" w:after="100" w:afterAutospacing="1"/>
    </w:pPr>
    <w:rPr>
      <w:lang w:eastAsia="ru-RU"/>
    </w:rPr>
  </w:style>
  <w:style w:type="paragraph" w:customStyle="1" w:styleId="c128">
    <w:name w:val="c128"/>
    <w:basedOn w:val="a"/>
    <w:rsid w:val="004C13A5"/>
    <w:pPr>
      <w:suppressAutoHyphens w:val="0"/>
      <w:spacing w:before="100" w:beforeAutospacing="1" w:after="100" w:afterAutospacing="1"/>
    </w:pPr>
    <w:rPr>
      <w:lang w:eastAsia="ru-RU"/>
    </w:rPr>
  </w:style>
  <w:style w:type="character" w:customStyle="1" w:styleId="c56">
    <w:name w:val="c56"/>
    <w:basedOn w:val="a0"/>
    <w:rsid w:val="004C13A5"/>
  </w:style>
  <w:style w:type="paragraph" w:styleId="aff">
    <w:name w:val="Balloon Text"/>
    <w:basedOn w:val="a"/>
    <w:link w:val="aff0"/>
    <w:uiPriority w:val="99"/>
    <w:semiHidden/>
    <w:unhideWhenUsed/>
    <w:rsid w:val="00A26C02"/>
    <w:rPr>
      <w:rFonts w:ascii="Tahoma" w:hAnsi="Tahoma"/>
      <w:sz w:val="16"/>
      <w:szCs w:val="16"/>
      <w:lang/>
    </w:rPr>
  </w:style>
  <w:style w:type="character" w:customStyle="1" w:styleId="aff0">
    <w:name w:val="Текст выноски Знак"/>
    <w:link w:val="aff"/>
    <w:uiPriority w:val="99"/>
    <w:semiHidden/>
    <w:rsid w:val="00A26C02"/>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4321647">
      <w:marLeft w:val="0"/>
      <w:marRight w:val="0"/>
      <w:marTop w:val="0"/>
      <w:marBottom w:val="0"/>
      <w:divBdr>
        <w:top w:val="none" w:sz="0" w:space="0" w:color="auto"/>
        <w:left w:val="none" w:sz="0" w:space="0" w:color="auto"/>
        <w:bottom w:val="none" w:sz="0" w:space="0" w:color="auto"/>
        <w:right w:val="none" w:sz="0" w:space="0" w:color="auto"/>
      </w:divBdr>
    </w:div>
    <w:div w:id="747381998">
      <w:bodyDiv w:val="1"/>
      <w:marLeft w:val="0"/>
      <w:marRight w:val="0"/>
      <w:marTop w:val="0"/>
      <w:marBottom w:val="0"/>
      <w:divBdr>
        <w:top w:val="none" w:sz="0" w:space="0" w:color="auto"/>
        <w:left w:val="none" w:sz="0" w:space="0" w:color="auto"/>
        <w:bottom w:val="none" w:sz="0" w:space="0" w:color="auto"/>
        <w:right w:val="none" w:sz="0" w:space="0" w:color="auto"/>
      </w:divBdr>
    </w:div>
    <w:div w:id="92269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2D58C-23A0-4E7F-8E92-03243237E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1</Pages>
  <Words>4303</Words>
  <Characters>24533</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Муниципальное образовательное учреждение</vt:lpstr>
    </vt:vector>
  </TitlesOfParts>
  <Company>Microsoft</Company>
  <LinksUpToDate>false</LinksUpToDate>
  <CharactersWithSpaces>28779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образовательное учреждение</dc:title>
  <dc:subject/>
  <dc:creator>Бардышева О.Ф.</dc:creator>
  <cp:keywords/>
  <dc:description/>
  <cp:lastModifiedBy>пк</cp:lastModifiedBy>
  <cp:revision>65</cp:revision>
  <cp:lastPrinted>2023-10-04T13:44:00Z</cp:lastPrinted>
  <dcterms:created xsi:type="dcterms:W3CDTF">2013-09-09T21:17:00Z</dcterms:created>
  <dcterms:modified xsi:type="dcterms:W3CDTF">2023-10-09T20:28:00Z</dcterms:modified>
</cp:coreProperties>
</file>